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B7D2C" w:rsidR="006C5F97" w:rsidP="216DAF01" w:rsidRDefault="216DAF01" w14:paraId="12B396F8" w14:textId="7FEF34C2">
      <w:pPr>
        <w:spacing w:before="240"/>
        <w:jc w:val="both"/>
        <w:rPr>
          <w:sz w:val="22"/>
          <w:szCs w:val="18"/>
        </w:rPr>
      </w:pPr>
      <w:r w:rsidRPr="00FB7D2C">
        <w:rPr>
          <w:rFonts w:ascii="Calibri" w:hAnsi="Calibri" w:eastAsia="Calibri" w:cs="Calibri"/>
          <w:b/>
          <w:bCs/>
          <w:szCs w:val="24"/>
          <w:lang w:val="bs-Latn-BA"/>
        </w:rPr>
        <w:t xml:space="preserve">Forma Sažetka za međunarodnu konferenciju: Tehnologije, adaptivno gospodarenje i ekonomska održivost šumarstva – regionalne perspektive i lokalni izazovi (zamijeniti sa naslovom vašeg rada – najviše 25 riječi) </w:t>
      </w:r>
    </w:p>
    <w:p w:rsidRPr="00FB7D2C" w:rsidR="006C5F97" w:rsidP="216DAF01" w:rsidRDefault="006C5F97" w14:paraId="0A2ADAAB" w14:textId="75DA3634">
      <w:pPr>
        <w:jc w:val="both"/>
        <w:rPr>
          <w:rFonts w:ascii="Calibri" w:hAnsi="Calibri" w:eastAsia="Calibri" w:cs="Calibri"/>
          <w:b/>
          <w:bCs/>
          <w:szCs w:val="24"/>
          <w:lang w:val="bs-Latn-BA"/>
        </w:rPr>
      </w:pPr>
    </w:p>
    <w:p w:rsidRPr="00352E9F" w:rsidR="006C5F97" w:rsidP="216DAF01" w:rsidRDefault="216DAF01" w14:paraId="0A37501D" w14:textId="1DFE0C81">
      <w:pPr>
        <w:spacing w:after="240"/>
        <w:jc w:val="both"/>
        <w:rPr>
          <w:sz w:val="22"/>
          <w:szCs w:val="18"/>
        </w:rPr>
      </w:pPr>
      <w:r w:rsidRPr="00352E9F">
        <w:rPr>
          <w:rFonts w:ascii="Calibri" w:hAnsi="Calibri" w:eastAsia="Calibri" w:cs="Calibri"/>
          <w:b/>
          <w:bCs/>
          <w:szCs w:val="24"/>
          <w:lang w:val="en-US"/>
        </w:rPr>
        <w:t>Template for Abstracts for the international conference: Technologies, Adaptive Forest Management and Economic Sustainability of Forestry – Regional Perspectives and Local</w:t>
      </w:r>
      <w:r w:rsidRPr="00352E9F">
        <w:rPr>
          <w:rFonts w:ascii="Arial" w:hAnsi="Arial" w:eastAsia="Arial" w:cs="Arial"/>
          <w:b/>
          <w:bCs/>
          <w:szCs w:val="24"/>
          <w:lang w:val="en-US"/>
        </w:rPr>
        <w:t xml:space="preserve"> </w:t>
      </w:r>
      <w:r w:rsidRPr="00352E9F">
        <w:rPr>
          <w:rFonts w:ascii="Calibri" w:hAnsi="Calibri" w:eastAsia="Calibri" w:cs="Calibri"/>
          <w:b/>
          <w:bCs/>
          <w:szCs w:val="24"/>
          <w:lang w:val="en-US"/>
        </w:rPr>
        <w:t>Challenges (Replace with the title of the paper – maximum of 25 words)</w:t>
      </w:r>
    </w:p>
    <w:p w:rsidRPr="00352E9F" w:rsidR="006C5F97" w:rsidP="216DAF01" w:rsidRDefault="216DAF01" w14:paraId="5B9F1138" w14:textId="476D0C5D">
      <w:pPr>
        <w:spacing w:after="240"/>
        <w:jc w:val="both"/>
        <w:rPr>
          <w:rFonts w:ascii="Calibri" w:hAnsi="Calibri" w:eastAsia="Calibri" w:cs="Calibri"/>
          <w:b/>
          <w:bCs/>
          <w:sz w:val="22"/>
          <w:szCs w:val="22"/>
          <w:lang w:val="en-US"/>
        </w:rPr>
      </w:pPr>
      <w:r w:rsidRPr="00352E9F">
        <w:rPr>
          <w:rFonts w:ascii="Calibri" w:hAnsi="Calibri" w:eastAsia="Calibri" w:cs="Calibri"/>
          <w:b/>
          <w:bCs/>
          <w:sz w:val="22"/>
          <w:szCs w:val="22"/>
          <w:lang w:val="en-US"/>
        </w:rPr>
        <w:t>Prvi autor</w:t>
      </w:r>
      <w:r w:rsidRPr="00352E9F">
        <w:rPr>
          <w:rFonts w:ascii="Calibri" w:hAnsi="Calibri" w:eastAsia="Calibri" w:cs="Calibri"/>
          <w:b/>
          <w:bCs/>
          <w:sz w:val="22"/>
          <w:szCs w:val="22"/>
          <w:vertAlign w:val="superscript"/>
          <w:lang w:val="en-US"/>
        </w:rPr>
        <w:t>1</w:t>
      </w:r>
      <w:r w:rsidRPr="00352E9F">
        <w:rPr>
          <w:rFonts w:ascii="Calibri" w:hAnsi="Calibri" w:eastAsia="Calibri" w:cs="Calibri"/>
          <w:b/>
          <w:bCs/>
          <w:sz w:val="22"/>
          <w:szCs w:val="22"/>
          <w:lang w:val="en-US"/>
        </w:rPr>
        <w:t>*, Drugi autor</w:t>
      </w:r>
      <w:r w:rsidRPr="00352E9F">
        <w:rPr>
          <w:rFonts w:ascii="Calibri" w:hAnsi="Calibri" w:eastAsia="Calibri" w:cs="Calibri"/>
          <w:b/>
          <w:bCs/>
          <w:sz w:val="22"/>
          <w:szCs w:val="22"/>
          <w:vertAlign w:val="superscript"/>
          <w:lang w:val="en-US"/>
        </w:rPr>
        <w:t>2</w:t>
      </w:r>
      <w:r w:rsidRPr="00352E9F">
        <w:rPr>
          <w:rFonts w:ascii="Calibri" w:hAnsi="Calibri" w:eastAsia="Calibri" w:cs="Calibri"/>
          <w:b/>
          <w:bCs/>
          <w:sz w:val="22"/>
          <w:szCs w:val="22"/>
          <w:lang w:val="en-US"/>
        </w:rPr>
        <w:t>, Treći autor</w:t>
      </w:r>
      <w:r w:rsidRPr="00352E9F">
        <w:rPr>
          <w:rFonts w:ascii="Calibri" w:hAnsi="Calibri" w:eastAsia="Calibri" w:cs="Calibri"/>
          <w:b/>
          <w:bCs/>
          <w:sz w:val="22"/>
          <w:szCs w:val="22"/>
          <w:vertAlign w:val="superscript"/>
          <w:lang w:val="en-US"/>
        </w:rPr>
        <w:t xml:space="preserve">3 </w:t>
      </w:r>
      <w:r w:rsidRPr="00352E9F" w:rsidR="00352E9F">
        <w:rPr>
          <w:rFonts w:ascii="Calibri" w:hAnsi="Calibri" w:eastAsia="Calibri" w:cs="Calibri"/>
          <w:b/>
          <w:bCs/>
          <w:sz w:val="22"/>
          <w:szCs w:val="22"/>
          <w:lang w:val="en-US"/>
        </w:rPr>
        <w:t xml:space="preserve"> /</w:t>
      </w:r>
      <w:r w:rsidRPr="00352E9F">
        <w:rPr>
          <w:rFonts w:ascii="Calibri" w:hAnsi="Calibri" w:eastAsia="Calibri" w:cs="Calibri"/>
          <w:b/>
          <w:bCs/>
          <w:sz w:val="22"/>
          <w:szCs w:val="22"/>
          <w:lang w:val="en-US"/>
        </w:rPr>
        <w:t xml:space="preserve"> First author</w:t>
      </w:r>
      <w:r w:rsidRPr="00352E9F">
        <w:rPr>
          <w:rFonts w:ascii="Calibri" w:hAnsi="Calibri" w:eastAsia="Calibri" w:cs="Calibri"/>
          <w:b/>
          <w:bCs/>
          <w:sz w:val="22"/>
          <w:szCs w:val="22"/>
          <w:vertAlign w:val="superscript"/>
          <w:lang w:val="en-US"/>
        </w:rPr>
        <w:t>1*</w:t>
      </w:r>
      <w:r w:rsidRPr="00352E9F">
        <w:rPr>
          <w:rFonts w:ascii="Calibri" w:hAnsi="Calibri" w:eastAsia="Calibri" w:cs="Calibri"/>
          <w:b/>
          <w:bCs/>
          <w:sz w:val="22"/>
          <w:szCs w:val="22"/>
          <w:lang w:val="en-US"/>
        </w:rPr>
        <w:t>, Second Author</w:t>
      </w:r>
      <w:r w:rsidRPr="00352E9F">
        <w:rPr>
          <w:rFonts w:ascii="Calibri" w:hAnsi="Calibri" w:eastAsia="Calibri" w:cs="Calibri"/>
          <w:b/>
          <w:bCs/>
          <w:sz w:val="22"/>
          <w:szCs w:val="22"/>
          <w:vertAlign w:val="superscript"/>
          <w:lang w:val="en-US"/>
        </w:rPr>
        <w:t>2</w:t>
      </w:r>
      <w:r w:rsidRPr="00352E9F">
        <w:rPr>
          <w:rFonts w:ascii="Calibri" w:hAnsi="Calibri" w:eastAsia="Calibri" w:cs="Calibri"/>
          <w:b/>
          <w:bCs/>
          <w:sz w:val="22"/>
          <w:szCs w:val="22"/>
          <w:lang w:val="en-US"/>
        </w:rPr>
        <w:t xml:space="preserve"> and Third Author</w:t>
      </w:r>
      <w:r w:rsidRPr="00352E9F">
        <w:rPr>
          <w:rFonts w:ascii="Calibri" w:hAnsi="Calibri" w:eastAsia="Calibri" w:cs="Calibri"/>
          <w:b/>
          <w:bCs/>
          <w:sz w:val="22"/>
          <w:szCs w:val="22"/>
          <w:vertAlign w:val="superscript"/>
          <w:lang w:val="en-US"/>
        </w:rPr>
        <w:t>3</w:t>
      </w:r>
    </w:p>
    <w:p w:rsidRPr="00FB7D2C" w:rsidR="006C5F97" w:rsidP="216DAF01" w:rsidRDefault="216DAF01" w14:paraId="61B09D4E" w14:textId="2505E46F">
      <w:pPr>
        <w:jc w:val="both"/>
        <w:rPr>
          <w:sz w:val="20"/>
          <w:szCs w:val="16"/>
        </w:rPr>
      </w:pPr>
      <w:r w:rsidRPr="00FB7D2C">
        <w:rPr>
          <w:rFonts w:ascii="Calibri" w:hAnsi="Calibri" w:eastAsia="Calibri" w:cs="Calibri"/>
          <w:sz w:val="18"/>
          <w:szCs w:val="18"/>
          <w:vertAlign w:val="superscript"/>
          <w:lang w:val="bs-Latn-BA"/>
        </w:rPr>
        <w:t>1</w:t>
      </w:r>
      <w:r w:rsidRPr="00FB7D2C">
        <w:rPr>
          <w:rFonts w:ascii="Calibri" w:hAnsi="Calibri" w:eastAsia="Calibri" w:cs="Calibri"/>
          <w:sz w:val="18"/>
          <w:szCs w:val="18"/>
          <w:lang w:val="bs-Latn-BA"/>
        </w:rPr>
        <w:t>Institucija, adresa, grad, država i e-mail adresa/Author Affiliation</w:t>
      </w:r>
    </w:p>
    <w:p w:rsidRPr="00FB7D2C" w:rsidR="006C5F97" w:rsidP="216DAF01" w:rsidRDefault="216DAF01" w14:paraId="0C5072E2" w14:textId="6C71CB4C">
      <w:pPr>
        <w:jc w:val="both"/>
        <w:rPr>
          <w:sz w:val="20"/>
          <w:szCs w:val="16"/>
        </w:rPr>
      </w:pPr>
      <w:r w:rsidRPr="00FB7D2C">
        <w:rPr>
          <w:rFonts w:ascii="Calibri" w:hAnsi="Calibri" w:eastAsia="Calibri" w:cs="Calibri"/>
          <w:sz w:val="18"/>
          <w:szCs w:val="18"/>
          <w:vertAlign w:val="superscript"/>
          <w:lang w:val="bs-Latn-BA"/>
        </w:rPr>
        <w:t>2</w:t>
      </w:r>
      <w:r w:rsidRPr="00FB7D2C">
        <w:rPr>
          <w:rFonts w:ascii="Calibri" w:hAnsi="Calibri" w:eastAsia="Calibri" w:cs="Calibri"/>
          <w:sz w:val="18"/>
          <w:szCs w:val="18"/>
          <w:lang w:val="bs-Latn-BA"/>
        </w:rPr>
        <w:t>Institucija, adresa, grad, država i e-mail adresa/Author Affiliation</w:t>
      </w:r>
    </w:p>
    <w:p w:rsidRPr="00FB7D2C" w:rsidR="006C5F97" w:rsidP="216DAF01" w:rsidRDefault="216DAF01" w14:paraId="64EDE4FE" w14:textId="36BDEDAA">
      <w:pPr>
        <w:jc w:val="both"/>
        <w:rPr>
          <w:sz w:val="20"/>
          <w:szCs w:val="16"/>
        </w:rPr>
      </w:pPr>
      <w:r w:rsidRPr="00FB7D2C">
        <w:rPr>
          <w:rFonts w:ascii="Calibri" w:hAnsi="Calibri" w:eastAsia="Calibri" w:cs="Calibri"/>
          <w:sz w:val="18"/>
          <w:szCs w:val="18"/>
          <w:vertAlign w:val="superscript"/>
          <w:lang w:val="bs-Latn-BA"/>
        </w:rPr>
        <w:t>3</w:t>
      </w:r>
      <w:r w:rsidRPr="00FB7D2C">
        <w:rPr>
          <w:rFonts w:ascii="Calibri" w:hAnsi="Calibri" w:eastAsia="Calibri" w:cs="Calibri"/>
          <w:sz w:val="18"/>
          <w:szCs w:val="18"/>
          <w:lang w:val="bs-Latn-BA"/>
        </w:rPr>
        <w:t>Institucija, adresa, grad, država i e-mail adresa/Author Affiliation</w:t>
      </w:r>
    </w:p>
    <w:p w:rsidRPr="00FB7D2C" w:rsidR="006C5F97" w:rsidP="216DAF01" w:rsidRDefault="216DAF01" w14:paraId="02EB378F" w14:textId="1EE0C6E0">
      <w:pPr>
        <w:spacing w:after="240"/>
        <w:jc w:val="both"/>
        <w:rPr>
          <w:sz w:val="20"/>
          <w:szCs w:val="16"/>
        </w:rPr>
      </w:pPr>
      <w:r w:rsidRPr="00FB7D2C">
        <w:rPr>
          <w:rFonts w:ascii="Calibri" w:hAnsi="Calibri" w:eastAsia="Calibri" w:cs="Calibri"/>
          <w:sz w:val="18"/>
          <w:szCs w:val="18"/>
          <w:vertAlign w:val="superscript"/>
          <w:lang w:val="bs-Latn-BA"/>
        </w:rPr>
        <w:t xml:space="preserve"> *</w:t>
      </w:r>
      <w:r w:rsidRPr="00FB7D2C">
        <w:rPr>
          <w:rFonts w:ascii="Calibri" w:hAnsi="Calibri" w:eastAsia="Calibri" w:cs="Calibri"/>
          <w:sz w:val="18"/>
          <w:szCs w:val="18"/>
          <w:lang w:val="bs-Latn-BA"/>
        </w:rPr>
        <w:t>Odgovorni autor/Corresponding Author</w:t>
      </w:r>
    </w:p>
    <w:p w:rsidRPr="00F537E8" w:rsidR="006C5F97" w:rsidP="216DAF01" w:rsidRDefault="216DAF01" w14:paraId="69900249" w14:textId="12DE83EE">
      <w:pPr>
        <w:jc w:val="both"/>
      </w:pPr>
      <w:r w:rsidRPr="216DAF01">
        <w:rPr>
          <w:rFonts w:ascii="Calibri" w:hAnsi="Calibri" w:eastAsia="Calibri" w:cs="Calibri"/>
          <w:b/>
          <w:bCs/>
          <w:sz w:val="22"/>
          <w:szCs w:val="22"/>
          <w:lang w:val="en-US"/>
        </w:rPr>
        <w:t>Sažetak</w:t>
      </w:r>
    </w:p>
    <w:p w:rsidRPr="00F537E8" w:rsidR="006C5F97" w:rsidP="216DAF01" w:rsidRDefault="216DAF01" w14:paraId="409758F2" w14:textId="62F64984">
      <w:pPr>
        <w:tabs>
          <w:tab w:val="left" w:pos="3810"/>
        </w:tabs>
        <w:jc w:val="both"/>
      </w:pPr>
      <w:r w:rsidRPr="216DAF01">
        <w:rPr>
          <w:rFonts w:ascii="Calibri" w:hAnsi="Calibri" w:eastAsia="Calibri" w:cs="Calibri"/>
          <w:sz w:val="22"/>
          <w:szCs w:val="22"/>
          <w:lang w:val="bs-Latn-BA"/>
        </w:rPr>
        <w:t xml:space="preserve">Ovaj dokument sadrži uputstva za pripremu sažetka koji će biti uključen u Knjigu sažetaka međunarodne konferencije „Tehnologije, adaptivno gospodarenje i ekonomska održivost šumarstva – regionalne perspektive i lokalni izazovi“. Dokument počinje naslovom rada, imenima autora, afilijacijama, adresom i e-mailom. Nakon toga slijede tekst sažetka i ključne riječi. </w:t>
      </w:r>
    </w:p>
    <w:p w:rsidRPr="00F537E8" w:rsidR="006C5F97" w:rsidP="216DAF01" w:rsidRDefault="216DAF01" w14:paraId="2C4EE46B" w14:textId="6CC5BA95">
      <w:pPr>
        <w:tabs>
          <w:tab w:val="left" w:pos="3810"/>
        </w:tabs>
        <w:spacing w:after="240"/>
        <w:jc w:val="both"/>
      </w:pPr>
      <w:r w:rsidRPr="4429DB80" w:rsidR="4429DB80">
        <w:rPr>
          <w:rFonts w:ascii="Calibri" w:hAnsi="Calibri" w:eastAsia="Calibri" w:cs="Calibri"/>
          <w:sz w:val="22"/>
          <w:szCs w:val="22"/>
          <w:lang w:val="bs-Latn-BA"/>
        </w:rPr>
        <w:t xml:space="preserve">Sažetak treba biti napisan u MS Word formatu, fontom </w:t>
      </w:r>
      <w:r w:rsidRPr="4429DB80" w:rsidR="4429DB80">
        <w:rPr>
          <w:rFonts w:ascii="Calibri" w:hAnsi="Calibri" w:eastAsia="Calibri" w:cs="Calibri"/>
          <w:sz w:val="22"/>
          <w:szCs w:val="22"/>
          <w:lang w:val="bs-Latn-BA"/>
        </w:rPr>
        <w:t>Calibri</w:t>
      </w:r>
      <w:r w:rsidRPr="4429DB80" w:rsidR="4429DB80">
        <w:rPr>
          <w:rFonts w:ascii="Calibri" w:hAnsi="Calibri" w:eastAsia="Calibri" w:cs="Calibri"/>
          <w:sz w:val="22"/>
          <w:szCs w:val="22"/>
          <w:lang w:val="bs-Latn-BA"/>
        </w:rPr>
        <w:t xml:space="preserve"> (11 pt), sa jednostrukim proredom i bez uvlačenja prvog reda paragrafa. Ukratko objasnite cilj </w:t>
      </w:r>
      <w:r w:rsidRPr="4429DB80" w:rsidR="4429DB80">
        <w:rPr>
          <w:rFonts w:ascii="Calibri" w:hAnsi="Calibri" w:eastAsia="Calibri" w:cs="Calibri"/>
          <w:sz w:val="22"/>
          <w:szCs w:val="22"/>
          <w:lang w:val="bs-Latn-BA"/>
        </w:rPr>
        <w:t>istraživanja</w:t>
      </w:r>
      <w:r w:rsidRPr="4429DB80" w:rsidR="4429DB80">
        <w:rPr>
          <w:rFonts w:ascii="Calibri" w:hAnsi="Calibri" w:eastAsia="Calibri" w:cs="Calibri"/>
          <w:sz w:val="22"/>
          <w:szCs w:val="22"/>
          <w:lang w:val="bs-Latn-BA"/>
        </w:rPr>
        <w:t>, navedite osnovne informacije o materijalima i metodama, te prikažete najznačajnije rezultate. Sažetak ne bi trebao da prelazi 300 riječi, dostavlja se dvojezično (bosanski i engleski) u elektronskom obliku (MS Word) putem e-maila na adresu</w:t>
      </w:r>
      <w:r w:rsidRPr="4429DB80" w:rsidR="4429DB80">
        <w:rPr>
          <w:lang w:val="bs-Latn-BA"/>
        </w:rPr>
        <w:t xml:space="preserve"> </w:t>
      </w:r>
      <w:hyperlink r:id="R4cd3ed077383449e">
        <w:r w:rsidRPr="4429DB80" w:rsidR="4429DB80">
          <w:rPr>
            <w:rStyle w:val="Hyperlink"/>
            <w:rFonts w:ascii="Calibri" w:hAnsi="Calibri" w:eastAsia="Calibri" w:cs="Calibri"/>
            <w:b w:val="1"/>
            <w:bCs w:val="1"/>
            <w:color w:val="2E74B5" w:themeColor="accent1" w:themeTint="FF" w:themeShade="BF"/>
            <w:sz w:val="22"/>
            <w:szCs w:val="22"/>
            <w:u w:val="single"/>
            <w:lang w:val="bs-Latn-BA"/>
          </w:rPr>
          <w:t>konferencija.TAF4ES.2026@sfsa.unsa.ba</w:t>
        </w:r>
      </w:hyperlink>
      <w:r w:rsidRPr="4429DB80" w:rsidR="4429DB80">
        <w:rPr>
          <w:lang w:val="en-US"/>
        </w:rPr>
        <w:t>.</w:t>
      </w:r>
      <w:r w:rsidRPr="4429DB80" w:rsidR="4429DB80">
        <w:rPr>
          <w:rFonts w:ascii="Calibri" w:hAnsi="Calibri" w:eastAsia="Calibri" w:cs="Calibri"/>
          <w:color w:val="2E74B5" w:themeColor="accent1" w:themeTint="FF" w:themeShade="BF"/>
          <w:sz w:val="22"/>
          <w:szCs w:val="22"/>
          <w:lang w:val="bs-Latn-BA"/>
        </w:rPr>
        <w:t xml:space="preserve">   </w:t>
      </w:r>
    </w:p>
    <w:p w:rsidRPr="00F537E8" w:rsidR="006C5F97" w:rsidP="216DAF01" w:rsidRDefault="216DAF01" w14:paraId="3845C61C" w14:textId="5720EAD8">
      <w:pPr>
        <w:spacing w:after="240"/>
        <w:jc w:val="both"/>
      </w:pPr>
      <w:r w:rsidRPr="216DAF01">
        <w:rPr>
          <w:rFonts w:ascii="Calibri" w:hAnsi="Calibri" w:eastAsia="Calibri" w:cs="Calibri"/>
          <w:b/>
          <w:bCs/>
          <w:sz w:val="22"/>
          <w:szCs w:val="22"/>
          <w:lang w:val="bs-Latn-BA"/>
        </w:rPr>
        <w:t>Ključne riječi:</w:t>
      </w:r>
      <w:r w:rsidRPr="216DAF01">
        <w:rPr>
          <w:rFonts w:ascii="Calibri" w:hAnsi="Calibri" w:eastAsia="Calibri" w:cs="Calibri"/>
          <w:sz w:val="22"/>
          <w:szCs w:val="22"/>
          <w:lang w:val="bs-Latn-BA"/>
        </w:rPr>
        <w:t xml:space="preserve"> najviše 6 riječi posloženih abecednim redom, odvojene zarezom.</w:t>
      </w:r>
    </w:p>
    <w:p w:rsidRPr="00F537E8" w:rsidR="006C5F97" w:rsidP="216DAF01" w:rsidRDefault="216DAF01" w14:paraId="27547A13" w14:textId="535DF267">
      <w:pPr>
        <w:jc w:val="both"/>
      </w:pPr>
      <w:r w:rsidRPr="216DAF01">
        <w:rPr>
          <w:rFonts w:ascii="Calibri" w:hAnsi="Calibri" w:eastAsia="Calibri" w:cs="Calibri"/>
          <w:b/>
          <w:bCs/>
          <w:sz w:val="22"/>
          <w:szCs w:val="22"/>
          <w:lang w:val="bs-Latn-BA"/>
        </w:rPr>
        <w:t xml:space="preserve">Zahvalnice </w:t>
      </w:r>
      <w:r w:rsidRPr="216DAF01">
        <w:rPr>
          <w:rFonts w:ascii="Calibri" w:hAnsi="Calibri" w:eastAsia="Calibri" w:cs="Calibri"/>
          <w:sz w:val="22"/>
          <w:szCs w:val="22"/>
          <w:lang w:val="bs-Latn-BA"/>
        </w:rPr>
        <w:t>(opcionalno)</w:t>
      </w:r>
      <w:r w:rsidRPr="216DAF01">
        <w:rPr>
          <w:rFonts w:ascii="Calibri" w:hAnsi="Calibri" w:eastAsia="Calibri" w:cs="Calibri"/>
          <w:b/>
          <w:bCs/>
          <w:sz w:val="22"/>
          <w:szCs w:val="22"/>
          <w:lang w:val="bs-Latn-BA"/>
        </w:rPr>
        <w:t xml:space="preserve">: </w:t>
      </w:r>
      <w:r w:rsidRPr="216DAF01">
        <w:rPr>
          <w:rFonts w:ascii="Calibri" w:hAnsi="Calibri" w:eastAsia="Calibri" w:cs="Calibri"/>
          <w:sz w:val="22"/>
          <w:szCs w:val="22"/>
          <w:lang w:val="bs-Latn-BA"/>
        </w:rPr>
        <w:t>Autori mogu izraziti zahvalnost sponzorima ili institucijama koje su finansirale istraživanje (najviše 50 riječi).</w:t>
      </w:r>
    </w:p>
    <w:p w:rsidRPr="00F537E8" w:rsidR="006C5F97" w:rsidP="216DAF01" w:rsidRDefault="006C5F97" w14:paraId="67850ADB" w14:textId="03A2D045">
      <w:pPr>
        <w:jc w:val="both"/>
        <w:rPr>
          <w:rFonts w:ascii="Calibri" w:hAnsi="Calibri" w:eastAsia="Calibri" w:cs="Calibri"/>
          <w:sz w:val="22"/>
          <w:szCs w:val="22"/>
          <w:lang w:val="bs-Latn-BA"/>
        </w:rPr>
      </w:pPr>
    </w:p>
    <w:p w:rsidRPr="00F537E8" w:rsidR="006C5F97" w:rsidP="216DAF01" w:rsidRDefault="216DAF01" w14:paraId="696AF87C" w14:textId="28C5D033">
      <w:pPr>
        <w:jc w:val="both"/>
        <w:rPr>
          <w:rFonts w:ascii="Calibri" w:hAnsi="Calibri" w:eastAsia="Calibri" w:cs="Calibri"/>
          <w:b/>
          <w:bCs/>
          <w:sz w:val="22"/>
          <w:szCs w:val="22"/>
        </w:rPr>
      </w:pPr>
      <w:r w:rsidRPr="216DAF01">
        <w:rPr>
          <w:rFonts w:ascii="Calibri" w:hAnsi="Calibri" w:eastAsia="Calibri" w:cs="Calibri"/>
          <w:b/>
          <w:bCs/>
          <w:sz w:val="22"/>
          <w:szCs w:val="22"/>
        </w:rPr>
        <w:t>Abstract</w:t>
      </w:r>
    </w:p>
    <w:p w:rsidRPr="00F537E8" w:rsidR="006C5F97" w:rsidP="216DAF01" w:rsidRDefault="216DAF01" w14:paraId="66C8D7B2" w14:textId="2129267D">
      <w:pPr>
        <w:jc w:val="both"/>
        <w:rPr>
          <w:rFonts w:ascii="Calibri" w:hAnsi="Calibri" w:eastAsia="Calibri" w:cs="Calibri"/>
          <w:sz w:val="22"/>
          <w:szCs w:val="22"/>
        </w:rPr>
      </w:pPr>
      <w:r w:rsidRPr="216DAF01">
        <w:rPr>
          <w:rFonts w:ascii="Calibri" w:hAnsi="Calibri" w:eastAsia="Calibri" w:cs="Calibri"/>
          <w:sz w:val="22"/>
          <w:szCs w:val="22"/>
        </w:rPr>
        <w:t>This document provides instructions for preparing an abstract for the proceedings of the international conference „Technologies, Adaptive Forest Management and Economic Sustainability of Forestry – Regional Perspectives and Local Challenges“. The document should begin with the paper title, author</w:t>
      </w:r>
      <w:r w:rsidRPr="216DAF01">
        <w:rPr>
          <w:rFonts w:ascii="Calibri" w:hAnsi="Calibri" w:eastAsia="Calibri" w:cs="Calibri"/>
          <w:color w:val="000000" w:themeColor="text1"/>
          <w:sz w:val="22"/>
          <w:szCs w:val="22"/>
        </w:rPr>
        <w:t>s'</w:t>
      </w:r>
      <w:r w:rsidRPr="216DAF01">
        <w:rPr>
          <w:rFonts w:ascii="Calibri" w:hAnsi="Calibri" w:eastAsia="Calibri" w:cs="Calibri"/>
          <w:sz w:val="22"/>
          <w:szCs w:val="22"/>
        </w:rPr>
        <w:t xml:space="preserve"> names, affiliations, address and e-mail. This section is followed by the abstract text and keywords. </w:t>
      </w:r>
    </w:p>
    <w:p w:rsidRPr="00F537E8" w:rsidR="006C5F97" w:rsidP="216DAF01" w:rsidRDefault="216DAF01" w14:paraId="1D029BB0" w14:textId="5101EC5F">
      <w:pPr>
        <w:spacing w:after="240"/>
        <w:jc w:val="both"/>
      </w:pPr>
      <w:r w:rsidRPr="4429DB80" w:rsidR="4429DB80">
        <w:rPr>
          <w:rFonts w:ascii="Calibri" w:hAnsi="Calibri" w:eastAsia="Calibri" w:cs="Calibri"/>
          <w:sz w:val="22"/>
          <w:szCs w:val="22"/>
        </w:rPr>
        <w:t xml:space="preserve">The abstract must be </w:t>
      </w:r>
      <w:r w:rsidRPr="4429DB80" w:rsidR="4429DB80">
        <w:rPr>
          <w:rFonts w:ascii="Calibri" w:hAnsi="Calibri" w:eastAsia="Calibri" w:cs="Calibri"/>
          <w:sz w:val="22"/>
          <w:szCs w:val="22"/>
        </w:rPr>
        <w:t>submitted</w:t>
      </w:r>
      <w:r w:rsidRPr="4429DB80" w:rsidR="4429DB80">
        <w:rPr>
          <w:rFonts w:ascii="Calibri" w:hAnsi="Calibri" w:eastAsia="Calibri" w:cs="Calibri"/>
          <w:sz w:val="22"/>
          <w:szCs w:val="22"/>
        </w:rPr>
        <w:t xml:space="preserve"> as MS Word document, formatted in Calibri, 11 pt, with single line spacing and no paragraph indents. Briefly explain the aim and scope of the study, provide information on materials and methods, and present the main findings of the study. It must not exceed 300 words and must be </w:t>
      </w:r>
      <w:r w:rsidRPr="4429DB80" w:rsidR="4429DB80">
        <w:rPr>
          <w:rFonts w:ascii="Calibri" w:hAnsi="Calibri" w:eastAsia="Calibri" w:cs="Calibri"/>
          <w:sz w:val="22"/>
          <w:szCs w:val="22"/>
        </w:rPr>
        <w:t>submitted</w:t>
      </w:r>
      <w:r w:rsidRPr="4429DB80" w:rsidR="4429DB80">
        <w:rPr>
          <w:rFonts w:ascii="Calibri" w:hAnsi="Calibri" w:eastAsia="Calibri" w:cs="Calibri"/>
          <w:sz w:val="22"/>
          <w:szCs w:val="22"/>
        </w:rPr>
        <w:t xml:space="preserve"> in two languages (Bosnian and English) in electronic format via e-mail to:</w:t>
      </w:r>
      <w:r w:rsidRPr="4429DB80" w:rsidR="4429DB80">
        <w:rPr>
          <w:rFonts w:ascii="Calibri" w:hAnsi="Calibri" w:eastAsia="Calibri" w:cs="Calibri"/>
          <w:sz w:val="22"/>
          <w:szCs w:val="22"/>
          <w:lang w:val="bs-Latn-BA"/>
        </w:rPr>
        <w:t xml:space="preserve"> </w:t>
      </w:r>
      <w:hyperlink r:id="Rc63f904f5c08485a">
        <w:r w:rsidRPr="4429DB80" w:rsidR="4429DB80">
          <w:rPr>
            <w:rStyle w:val="Hyperlink"/>
            <w:rFonts w:ascii="Calibri" w:hAnsi="Calibri" w:eastAsia="Calibri" w:cs="Calibri"/>
            <w:b w:val="1"/>
            <w:bCs w:val="1"/>
            <w:color w:val="2E74B5" w:themeColor="accent1" w:themeTint="FF" w:themeShade="BF"/>
            <w:sz w:val="22"/>
            <w:szCs w:val="22"/>
            <w:u w:val="single"/>
            <w:lang w:val="bs-Latn-BA"/>
          </w:rPr>
          <w:t>konferencija.TAF4ES.2026@sfsa.unsa.ba</w:t>
        </w:r>
      </w:hyperlink>
      <w:r w:rsidRPr="4429DB80" w:rsidR="4429DB80">
        <w:rPr>
          <w:lang w:val="bs-Latn-BA"/>
        </w:rPr>
        <w:t>.</w:t>
      </w:r>
      <w:r w:rsidRPr="4429DB80" w:rsidR="4429DB80">
        <w:rPr>
          <w:rFonts w:ascii="Calibri" w:hAnsi="Calibri" w:eastAsia="Calibri" w:cs="Calibri"/>
          <w:color w:val="2E74B5" w:themeColor="accent1" w:themeTint="FF" w:themeShade="BF"/>
          <w:sz w:val="22"/>
          <w:szCs w:val="22"/>
          <w:lang w:val="bs-Latn-BA"/>
        </w:rPr>
        <w:t xml:space="preserve">   </w:t>
      </w:r>
    </w:p>
    <w:p w:rsidRPr="00F537E8" w:rsidR="006C5F97" w:rsidP="216DAF01" w:rsidRDefault="216DAF01" w14:paraId="186AC221" w14:textId="07AE1B1C">
      <w:pPr>
        <w:jc w:val="both"/>
        <w:rPr>
          <w:rFonts w:ascii="Calibri" w:hAnsi="Calibri" w:eastAsia="Calibri" w:cs="Calibri"/>
          <w:sz w:val="22"/>
          <w:szCs w:val="22"/>
        </w:rPr>
      </w:pPr>
      <w:r w:rsidRPr="216DAF01">
        <w:rPr>
          <w:rFonts w:ascii="Calibri" w:hAnsi="Calibri" w:eastAsia="Calibri" w:cs="Calibri"/>
          <w:b/>
          <w:bCs/>
          <w:sz w:val="22"/>
          <w:szCs w:val="22"/>
        </w:rPr>
        <w:t>Keywords</w:t>
      </w:r>
      <w:r w:rsidRPr="216DAF01">
        <w:rPr>
          <w:rFonts w:ascii="Calibri" w:hAnsi="Calibri" w:eastAsia="Calibri" w:cs="Calibri"/>
          <w:sz w:val="22"/>
          <w:szCs w:val="22"/>
        </w:rPr>
        <w:t>: up to 6 words arranged in alphabetical order, separated by comma</w:t>
      </w:r>
    </w:p>
    <w:p w:rsidRPr="00F537E8" w:rsidR="006C5F97" w:rsidP="216DAF01" w:rsidRDefault="216DAF01" w14:paraId="0DE61E79" w14:textId="20CE930F">
      <w:pPr>
        <w:spacing w:before="240" w:after="240"/>
        <w:jc w:val="both"/>
        <w:rPr>
          <w:rFonts w:ascii="Calibri" w:hAnsi="Calibri" w:eastAsia="Calibri" w:cs="Calibri"/>
          <w:sz w:val="22"/>
          <w:szCs w:val="22"/>
        </w:rPr>
      </w:pPr>
      <w:r w:rsidRPr="216DAF01">
        <w:rPr>
          <w:rFonts w:ascii="Calibri" w:hAnsi="Calibri" w:eastAsia="Calibri" w:cs="Calibri"/>
          <w:b/>
          <w:bCs/>
          <w:sz w:val="22"/>
          <w:szCs w:val="22"/>
        </w:rPr>
        <w:t>Acknowledgment (facultative):</w:t>
      </w:r>
      <w:r w:rsidRPr="216DAF01">
        <w:rPr>
          <w:szCs w:val="24"/>
        </w:rPr>
        <w:t xml:space="preserve"> </w:t>
      </w:r>
      <w:r w:rsidRPr="216DAF01">
        <w:rPr>
          <w:rFonts w:ascii="Calibri" w:hAnsi="Calibri" w:eastAsia="Calibri" w:cs="Calibri"/>
          <w:sz w:val="22"/>
          <w:szCs w:val="22"/>
        </w:rPr>
        <w:t>The authors might want to express appreciation for the support of the sponsors or funding institutes (maximum of 50 words).</w:t>
      </w:r>
    </w:p>
    <w:p w:rsidR="216DAF01" w:rsidP="216DAF01" w:rsidRDefault="216DAF01" w14:paraId="48FF2F1E" w14:textId="645CDE6C">
      <w:pPr>
        <w:spacing w:after="240"/>
        <w:jc w:val="both"/>
        <w:rPr>
          <w:rFonts w:ascii="Calibri" w:hAnsi="Calibri" w:eastAsia="Calibri" w:cs="Calibri"/>
          <w:sz w:val="22"/>
          <w:szCs w:val="22"/>
        </w:rPr>
      </w:pPr>
      <w:r w:rsidRPr="4429DB80" w:rsidR="4429DB80">
        <w:rPr>
          <w:rFonts w:ascii="Calibri" w:hAnsi="Calibri" w:eastAsia="Calibri" w:cs="Calibri"/>
          <w:b w:val="1"/>
          <w:bCs w:val="1"/>
          <w:sz w:val="22"/>
          <w:szCs w:val="22"/>
          <w:lang w:val="bs-Latn-BA"/>
        </w:rPr>
        <w:t>Sesija:</w:t>
      </w:r>
      <w:r w:rsidRPr="4429DB80" w:rsidR="4429DB80">
        <w:rPr>
          <w:rFonts w:ascii="Calibri" w:hAnsi="Calibri" w:eastAsia="Calibri" w:cs="Calibri"/>
          <w:sz w:val="22"/>
          <w:szCs w:val="22"/>
          <w:lang w:val="bs-Latn-BA"/>
        </w:rPr>
        <w:t xml:space="preserve"> Navesti broj sesije u skladu sa listom prikazanom u programu / </w:t>
      </w:r>
      <w:r w:rsidRPr="4429DB80" w:rsidR="4429DB80">
        <w:rPr>
          <w:rFonts w:ascii="Calibri" w:hAnsi="Calibri" w:eastAsia="Calibri" w:cs="Calibri"/>
          <w:b w:val="1"/>
          <w:bCs w:val="1"/>
          <w:sz w:val="22"/>
          <w:szCs w:val="22"/>
        </w:rPr>
        <w:t>Session:</w:t>
      </w:r>
      <w:r w:rsidRPr="4429DB80" w:rsidR="4429DB80">
        <w:rPr>
          <w:rFonts w:ascii="Calibri" w:hAnsi="Calibri" w:eastAsia="Calibri" w:cs="Calibri"/>
          <w:sz w:val="22"/>
          <w:szCs w:val="22"/>
        </w:rPr>
        <w:t xml:space="preserve"> Specify the number of the session according to the list presented in the program.</w:t>
      </w:r>
    </w:p>
    <w:p w:rsidR="216DAF01" w:rsidP="00FA230B" w:rsidRDefault="216DAF01" w14:paraId="30DCC224" w14:textId="3A64ED22">
      <w:pPr>
        <w:jc w:val="both"/>
        <w:rPr>
          <w:rFonts w:ascii="Calibri" w:hAnsi="Calibri" w:eastAsia="Calibri" w:cs="Calibri"/>
          <w:color w:val="2E74B5" w:themeColor="accent1" w:themeShade="BF"/>
          <w:sz w:val="22"/>
          <w:szCs w:val="22"/>
          <w:lang w:val="bs-Latn-BA"/>
        </w:rPr>
      </w:pPr>
      <w:r w:rsidRPr="4429DB80" w:rsidR="4429DB80">
        <w:rPr>
          <w:rFonts w:ascii="Calibri" w:hAnsi="Calibri" w:eastAsia="Calibri" w:cs="Calibri"/>
          <w:b w:val="1"/>
          <w:bCs w:val="1"/>
          <w:sz w:val="22"/>
          <w:szCs w:val="22"/>
          <w:lang w:val="bs-Latn-BA"/>
        </w:rPr>
        <w:t>Izaberite preferirani način prezentiranja rada:</w:t>
      </w:r>
      <w:r w:rsidRPr="4429DB80" w:rsidR="4429DB80">
        <w:rPr>
          <w:rFonts w:ascii="Calibri" w:hAnsi="Calibri" w:eastAsia="Calibri" w:cs="Calibri"/>
          <w:sz w:val="22"/>
          <w:szCs w:val="22"/>
          <w:lang w:val="bs-Latn-BA"/>
        </w:rPr>
        <w:t xml:space="preserve"> usmeno, poster ili usmeno/poster / </w:t>
      </w:r>
      <w:r w:rsidRPr="4429DB80" w:rsidR="4429DB80">
        <w:rPr>
          <w:rFonts w:ascii="Calibri" w:hAnsi="Calibri" w:eastAsia="Calibri" w:cs="Calibri"/>
          <w:b w:val="1"/>
          <w:bCs w:val="1"/>
          <w:sz w:val="22"/>
          <w:szCs w:val="22"/>
        </w:rPr>
        <w:t>Select the preferred format for the contribution:</w:t>
      </w:r>
      <w:r w:rsidRPr="4429DB80" w:rsidR="4429DB80">
        <w:rPr>
          <w:rFonts w:ascii="Calibri" w:hAnsi="Calibri" w:eastAsia="Calibri" w:cs="Calibri"/>
          <w:sz w:val="22"/>
          <w:szCs w:val="22"/>
        </w:rPr>
        <w:t xml:space="preserve"> Oral OR Poster OR Indifferent.</w:t>
      </w:r>
    </w:p>
    <w:p w:rsidRPr="00F537E8" w:rsidR="000611F8" w:rsidP="216DAF01" w:rsidRDefault="000611F8" w14:paraId="156F5C8A" w14:textId="6209D001">
      <w:pPr>
        <w:jc w:val="both"/>
        <w:rPr>
          <w:rFonts w:asciiTheme="minorHAnsi" w:hAnsiTheme="minorHAnsi" w:cstheme="minorBidi"/>
          <w:sz w:val="22"/>
          <w:szCs w:val="22"/>
          <w:lang w:val="en-US"/>
        </w:rPr>
      </w:pPr>
    </w:p>
    <w:sectPr w:rsidRPr="00F537E8" w:rsidR="000611F8">
      <w:headerReference w:type="default" r:id="rId8"/>
      <w:footerReference w:type="default" r:id="rId9"/>
      <w:headerReference w:type="first" r:id="rId10"/>
      <w:pgSz w:w="11906" w:h="16838" w:orient="portrait"/>
      <w:pgMar w:top="720" w:right="1134" w:bottom="72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4C47" w:rsidP="006B7EE5" w:rsidRDefault="00E34C47" w14:paraId="060DB162" w14:textId="77777777">
      <w:r>
        <w:separator/>
      </w:r>
    </w:p>
  </w:endnote>
  <w:endnote w:type="continuationSeparator" w:id="0">
    <w:p w:rsidR="00E34C47" w:rsidP="006B7EE5" w:rsidRDefault="00E34C47" w14:paraId="6D6D001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30"/>
      <w:gridCol w:w="2830"/>
      <w:gridCol w:w="2830"/>
    </w:tblGrid>
    <w:tr w:rsidR="216DAF01" w:rsidTr="216DAF01" w14:paraId="34E83361" w14:textId="77777777">
      <w:trPr>
        <w:trHeight w:val="300"/>
      </w:trPr>
      <w:tc>
        <w:tcPr>
          <w:tcW w:w="2830" w:type="dxa"/>
        </w:tcPr>
        <w:p w:rsidR="216DAF01" w:rsidP="216DAF01" w:rsidRDefault="216DAF01" w14:paraId="59AC7E90" w14:textId="73A57922">
          <w:pPr>
            <w:pStyle w:val="Header"/>
            <w:ind w:left="-115"/>
          </w:pPr>
        </w:p>
      </w:tc>
      <w:tc>
        <w:tcPr>
          <w:tcW w:w="2830" w:type="dxa"/>
        </w:tcPr>
        <w:p w:rsidR="216DAF01" w:rsidP="216DAF01" w:rsidRDefault="216DAF01" w14:paraId="19616080" w14:textId="39F7AFE6">
          <w:pPr>
            <w:pStyle w:val="Header"/>
            <w:jc w:val="center"/>
          </w:pPr>
        </w:p>
      </w:tc>
      <w:tc>
        <w:tcPr>
          <w:tcW w:w="2830" w:type="dxa"/>
        </w:tcPr>
        <w:p w:rsidR="216DAF01" w:rsidP="216DAF01" w:rsidRDefault="216DAF01" w14:paraId="19EB1DAF" w14:textId="6D6035F1">
          <w:pPr>
            <w:pStyle w:val="Header"/>
            <w:ind w:right="-115"/>
            <w:jc w:val="right"/>
          </w:pPr>
        </w:p>
      </w:tc>
    </w:tr>
  </w:tbl>
  <w:p w:rsidR="216DAF01" w:rsidP="216DAF01" w:rsidRDefault="216DAF01" w14:paraId="031BD7AA" w14:textId="5795BE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4C47" w:rsidP="006B7EE5" w:rsidRDefault="00E34C47" w14:paraId="787270C9" w14:textId="77777777">
      <w:r>
        <w:separator/>
      </w:r>
    </w:p>
  </w:footnote>
  <w:footnote w:type="continuationSeparator" w:id="0">
    <w:p w:rsidR="00E34C47" w:rsidP="006B7EE5" w:rsidRDefault="00E34C47" w14:paraId="7CFDC56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216DAF01" w:rsidP="216DAF01" w:rsidRDefault="216DAF01" w14:paraId="6B1E3112" w14:textId="15F3D2F1">
    <w:pPr>
      <w:tabs>
        <w:tab w:val="center" w:pos="4252"/>
        <w:tab w:val="right" w:pos="8504"/>
      </w:tabs>
      <w:jc w:val="center"/>
      <w:rPr>
        <w:rFonts w:ascii="Calibri" w:hAnsi="Calibri" w:eastAsia="Calibri" w:cs="Calibri"/>
        <w:sz w:val="18"/>
        <w:szCs w:val="18"/>
        <w:lang w:val="bs-Latn-B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216DAF01" w:rsidP="216DAF01" w:rsidRDefault="216DAF01" w14:paraId="533AAEF0" w14:textId="089B7316">
    <w:pPr>
      <w:tabs>
        <w:tab w:val="center" w:pos="4252"/>
        <w:tab w:val="right" w:pos="8504"/>
      </w:tabs>
      <w:jc w:val="center"/>
    </w:pPr>
    <w:r w:rsidRPr="216DAF01">
      <w:rPr>
        <w:rFonts w:ascii="Calibri" w:hAnsi="Calibri" w:eastAsia="Calibri" w:cs="Calibri"/>
        <w:sz w:val="18"/>
        <w:szCs w:val="18"/>
        <w:lang w:val="bs-Latn-BA"/>
      </w:rPr>
      <w:t>Tehnologije, adaptivno gospodarenje i ekonomska održivost šumarstva – regionalne perspektive i lokalni izazovi</w:t>
    </w:r>
  </w:p>
  <w:p w:rsidR="216DAF01" w:rsidP="216DAF01" w:rsidRDefault="216DAF01" w14:paraId="1315928D" w14:textId="6397E9B5">
    <w:pPr>
      <w:tabs>
        <w:tab w:val="center" w:pos="4252"/>
        <w:tab w:val="right" w:pos="8504"/>
      </w:tabs>
      <w:jc w:val="center"/>
    </w:pPr>
    <w:r w:rsidRPr="216DAF01">
      <w:rPr>
        <w:rFonts w:ascii="Calibri" w:hAnsi="Calibri" w:eastAsia="Calibri" w:cs="Calibri"/>
        <w:sz w:val="18"/>
        <w:szCs w:val="18"/>
        <w:lang w:val="bs-Latn-BA"/>
      </w:rPr>
      <w:t>24-26. septembar, 2026.</w:t>
    </w:r>
    <w:r w:rsidR="00DE736B">
      <w:rPr>
        <w:rFonts w:ascii="Calibri" w:hAnsi="Calibri" w:eastAsia="Calibri" w:cs="Calibri"/>
        <w:sz w:val="18"/>
        <w:szCs w:val="18"/>
        <w:lang w:val="bs-Latn-BA"/>
      </w:rPr>
      <w:t xml:space="preserve"> - </w:t>
    </w:r>
    <w:r w:rsidRPr="216DAF01">
      <w:rPr>
        <w:rFonts w:ascii="Calibri" w:hAnsi="Calibri" w:eastAsia="Calibri" w:cs="Calibri"/>
        <w:sz w:val="18"/>
        <w:szCs w:val="18"/>
        <w:lang w:val="bs-Latn-BA"/>
      </w:rPr>
      <w:t>Sarajevo, Bosna i Hercegovina</w:t>
    </w:r>
  </w:p>
  <w:p w:rsidR="216DAF01" w:rsidP="216DAF01" w:rsidRDefault="216DAF01" w14:paraId="44A648ED" w14:textId="0A15B052">
    <w:pPr>
      <w:tabs>
        <w:tab w:val="center" w:pos="4252"/>
        <w:tab w:val="right" w:pos="8504"/>
      </w:tabs>
      <w:jc w:val="center"/>
    </w:pPr>
    <w:r w:rsidRPr="216DAF01">
      <w:rPr>
        <w:rFonts w:ascii="Calibri" w:hAnsi="Calibri" w:eastAsia="Calibri" w:cs="Calibri"/>
        <w:sz w:val="18"/>
        <w:szCs w:val="18"/>
        <w:lang w:val="bs-Latn-BA"/>
      </w:rPr>
      <w:t xml:space="preserve"> </w:t>
    </w:r>
  </w:p>
  <w:p w:rsidRPr="00FA230B" w:rsidR="216DAF01" w:rsidP="216DAF01" w:rsidRDefault="216DAF01" w14:paraId="5F01F046" w14:textId="0C4AF4E4">
    <w:pPr>
      <w:tabs>
        <w:tab w:val="center" w:pos="4252"/>
        <w:tab w:val="right" w:pos="8504"/>
      </w:tabs>
      <w:jc w:val="center"/>
    </w:pPr>
    <w:r w:rsidRPr="00FA230B">
      <w:rPr>
        <w:rFonts w:ascii="Calibri" w:hAnsi="Calibri" w:eastAsia="Calibri" w:cs="Calibri"/>
        <w:sz w:val="18"/>
        <w:szCs w:val="18"/>
      </w:rPr>
      <w:t>Technologies, Adaptive Forest Management and Economic Sustainability of Forestry – Regional Perspectives and Local Challenges</w:t>
    </w:r>
  </w:p>
  <w:p w:rsidRPr="00FA230B" w:rsidR="216DAF01" w:rsidP="216DAF01" w:rsidRDefault="216DAF01" w14:paraId="63F301B1" w14:textId="7D3A4E83">
    <w:pPr>
      <w:tabs>
        <w:tab w:val="center" w:pos="4252"/>
        <w:tab w:val="right" w:pos="8504"/>
      </w:tabs>
      <w:jc w:val="center"/>
    </w:pPr>
    <w:r w:rsidRPr="00FA230B">
      <w:rPr>
        <w:rFonts w:ascii="Calibri" w:hAnsi="Calibri" w:eastAsia="Calibri" w:cs="Calibri"/>
        <w:sz w:val="18"/>
        <w:szCs w:val="18"/>
      </w:rPr>
      <w:t>September 24-26, 2026</w:t>
    </w:r>
    <w:r w:rsidRPr="00FA230B" w:rsidR="00DE736B">
      <w:rPr>
        <w:rFonts w:ascii="Calibri" w:hAnsi="Calibri" w:eastAsia="Calibri" w:cs="Calibri"/>
        <w:sz w:val="18"/>
        <w:szCs w:val="18"/>
      </w:rPr>
      <w:t xml:space="preserve">. </w:t>
    </w:r>
    <w:r w:rsidRPr="00FA230B">
      <w:rPr>
        <w:rFonts w:ascii="Calibri" w:hAnsi="Calibri" w:eastAsia="Calibri" w:cs="Calibri"/>
        <w:sz w:val="18"/>
        <w:szCs w:val="18"/>
      </w:rPr>
      <w:t>Sarajevo, Bosnia and Herzegovina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AzNLc0NDE2tTA3MrVQ0lEKTi0uzszPAykwrQUAS2fh/iwAAAA="/>
  </w:docVars>
  <w:rsids>
    <w:rsidRoot w:val="006C5F97"/>
    <w:rsid w:val="000611F8"/>
    <w:rsid w:val="00176A21"/>
    <w:rsid w:val="001907F6"/>
    <w:rsid w:val="003248F5"/>
    <w:rsid w:val="00352E9F"/>
    <w:rsid w:val="0046017B"/>
    <w:rsid w:val="00475A5A"/>
    <w:rsid w:val="00537D91"/>
    <w:rsid w:val="005C550C"/>
    <w:rsid w:val="005D3E5C"/>
    <w:rsid w:val="00624867"/>
    <w:rsid w:val="00631D4D"/>
    <w:rsid w:val="00635903"/>
    <w:rsid w:val="006625FB"/>
    <w:rsid w:val="006B7EE5"/>
    <w:rsid w:val="006C5F97"/>
    <w:rsid w:val="00843BCD"/>
    <w:rsid w:val="008846D3"/>
    <w:rsid w:val="00922471"/>
    <w:rsid w:val="0094592A"/>
    <w:rsid w:val="00A05E3A"/>
    <w:rsid w:val="00A10363"/>
    <w:rsid w:val="00BB0354"/>
    <w:rsid w:val="00CA5536"/>
    <w:rsid w:val="00D51799"/>
    <w:rsid w:val="00DE736B"/>
    <w:rsid w:val="00E34C47"/>
    <w:rsid w:val="00E45248"/>
    <w:rsid w:val="00EC1D8F"/>
    <w:rsid w:val="00F14820"/>
    <w:rsid w:val="00F537E8"/>
    <w:rsid w:val="00FA230B"/>
    <w:rsid w:val="00FB7D2C"/>
    <w:rsid w:val="00FD3154"/>
    <w:rsid w:val="216DAF01"/>
    <w:rsid w:val="4429DB8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4D71A"/>
  <w15:chartTrackingRefBased/>
  <w15:docId w15:val="{188CF4C0-2C51-4FB9-A719-BD25F789A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C5F97"/>
    <w:pPr>
      <w:widowControl w:val="0"/>
      <w:suppressAutoHyphens/>
      <w:spacing w:after="0" w:line="240" w:lineRule="auto"/>
    </w:pPr>
    <w:rPr>
      <w:rFonts w:ascii="Times New Roman" w:hAnsi="Times New Roman" w:eastAsia="Times New Roman" w:cs="Times New Roman"/>
      <w:sz w:val="24"/>
      <w:szCs w:val="20"/>
      <w:lang w:val="en-GB" w:eastAsia="ar-S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1">
    <w:name w:val="toc 1"/>
    <w:basedOn w:val="Normal"/>
    <w:next w:val="Normal"/>
    <w:autoRedefine/>
    <w:uiPriority w:val="39"/>
    <w:unhideWhenUsed/>
    <w:qFormat/>
    <w:rsid w:val="00176A21"/>
    <w:pPr>
      <w:widowControl/>
      <w:tabs>
        <w:tab w:val="left" w:pos="426"/>
        <w:tab w:val="right" w:leader="dot" w:pos="9055"/>
      </w:tabs>
      <w:suppressAutoHyphens w:val="0"/>
      <w:spacing w:after="100"/>
    </w:pPr>
    <w:rPr>
      <w:rFonts w:ascii="Leelawadee UI" w:hAnsi="Leelawadee UI" w:cs="Leelawadee UI"/>
      <w:b/>
      <w:noProof/>
      <w:sz w:val="20"/>
      <w:lang w:eastAsia="pt-PT"/>
    </w:rPr>
  </w:style>
  <w:style w:type="paragraph" w:styleId="Estilo1" w:customStyle="1">
    <w:name w:val="Estilo1"/>
    <w:basedOn w:val="Normal"/>
    <w:link w:val="Estilo1Carter"/>
    <w:qFormat/>
    <w:rsid w:val="00F14820"/>
    <w:pPr>
      <w:widowControl/>
      <w:suppressAutoHyphens w:val="0"/>
    </w:pPr>
    <w:rPr>
      <w:rFonts w:ascii="Leelawadee UI" w:hAnsi="Leelawadee UI" w:cs="Leelawadee UI"/>
      <w:sz w:val="22"/>
      <w:lang w:eastAsia="pt-PT"/>
    </w:rPr>
  </w:style>
  <w:style w:type="character" w:styleId="Estilo1Carter" w:customStyle="1">
    <w:name w:val="Estilo1 Caráter"/>
    <w:basedOn w:val="DefaultParagraphFont"/>
    <w:link w:val="Estilo1"/>
    <w:rsid w:val="00F14820"/>
    <w:rPr>
      <w:rFonts w:ascii="Leelawadee UI" w:hAnsi="Leelawadee UI" w:eastAsia="Times New Roman" w:cs="Leelawadee UI"/>
      <w:szCs w:val="20"/>
      <w:lang w:eastAsia="pt-PT"/>
    </w:rPr>
  </w:style>
  <w:style w:type="paragraph" w:styleId="linha" w:customStyle="1">
    <w:name w:val="linha"/>
    <w:basedOn w:val="Normal"/>
    <w:link w:val="linhaCarter"/>
    <w:qFormat/>
    <w:rsid w:val="00537D91"/>
    <w:pPr>
      <w:widowControl/>
      <w:pBdr>
        <w:bottom w:val="single" w:color="B4C6E7" w:themeColor="accent5" w:themeTint="66" w:sz="4" w:space="1"/>
      </w:pBdr>
      <w:shd w:val="clear" w:color="FFC000" w:fill="auto"/>
      <w:suppressAutoHyphens w:val="0"/>
      <w:spacing w:after="240" w:line="140" w:lineRule="exact"/>
      <w:jc w:val="both"/>
    </w:pPr>
    <w:rPr>
      <w:rFonts w:ascii="Leelawadee UI" w:hAnsi="Leelawadee UI" w:cs="Leelawadee UI"/>
      <w:color w:val="2E74B5" w:themeColor="accent1" w:themeShade="BF"/>
      <w:sz w:val="16"/>
      <w:szCs w:val="16"/>
      <w:lang w:eastAsia="pt-PT"/>
    </w:rPr>
  </w:style>
  <w:style w:type="character" w:styleId="linhaCarter" w:customStyle="1">
    <w:name w:val="linha Caráter"/>
    <w:basedOn w:val="DefaultParagraphFont"/>
    <w:link w:val="linha"/>
    <w:rsid w:val="00537D91"/>
    <w:rPr>
      <w:rFonts w:ascii="Leelawadee UI" w:hAnsi="Leelawadee UI" w:eastAsia="Times New Roman" w:cs="Leelawadee UI"/>
      <w:color w:val="2E74B5" w:themeColor="accent1" w:themeShade="BF"/>
      <w:sz w:val="16"/>
      <w:szCs w:val="16"/>
      <w:shd w:val="clear" w:color="FFC000" w:fill="auto"/>
      <w:lang w:eastAsia="pt-PT"/>
    </w:rPr>
  </w:style>
  <w:style w:type="paragraph" w:styleId="BaseLeela11" w:customStyle="1">
    <w:name w:val="BaseLeela11"/>
    <w:basedOn w:val="Normal"/>
    <w:link w:val="BaseLeela11Carter"/>
    <w:qFormat/>
    <w:rsid w:val="005C550C"/>
    <w:pPr>
      <w:widowControl/>
      <w:suppressAutoHyphens w:val="0"/>
      <w:spacing w:after="120" w:line="276" w:lineRule="auto"/>
      <w:jc w:val="both"/>
    </w:pPr>
    <w:rPr>
      <w:rFonts w:ascii="Leelawadee UI" w:hAnsi="Leelawadee UI" w:cs="Leelawadee UI"/>
      <w:color w:val="323E4F" w:themeColor="text2" w:themeShade="BF"/>
      <w:sz w:val="20"/>
      <w:lang w:eastAsia="pt-PT"/>
    </w:rPr>
  </w:style>
  <w:style w:type="character" w:styleId="BaseLeela11Carter" w:customStyle="1">
    <w:name w:val="BaseLeela11 Caráter"/>
    <w:basedOn w:val="DefaultParagraphFont"/>
    <w:link w:val="BaseLeela11"/>
    <w:rsid w:val="005C550C"/>
    <w:rPr>
      <w:rFonts w:ascii="Leelawadee UI" w:hAnsi="Leelawadee UI" w:eastAsia="Times New Roman" w:cs="Leelawadee UI"/>
      <w:color w:val="323E4F" w:themeColor="text2" w:themeShade="BF"/>
      <w:sz w:val="20"/>
      <w:szCs w:val="20"/>
      <w:lang w:eastAsia="pt-PT"/>
    </w:rPr>
  </w:style>
  <w:style w:type="character" w:styleId="FootnoteCharacters" w:customStyle="1">
    <w:name w:val="Footnote Characters"/>
    <w:rsid w:val="006C5F97"/>
    <w:rPr>
      <w:vertAlign w:val="superscript"/>
      <w:lang w:val="es-ES_tradnl"/>
    </w:rPr>
  </w:style>
  <w:style w:type="character" w:styleId="Hyperlink">
    <w:name w:val="Hyperlink"/>
    <w:rsid w:val="006C5F97"/>
    <w:rPr>
      <w:rFonts w:ascii="Times New Roman" w:hAnsi="Times New Roman"/>
      <w:strike w:val="0"/>
      <w:dstrike w:val="0"/>
      <w:color w:val="000000"/>
      <w:position w:val="0"/>
      <w:sz w:val="24"/>
      <w:u w:val="none"/>
      <w:vertAlign w:val="baseline"/>
      <w:lang w:val="pt-PT"/>
    </w:rPr>
  </w:style>
  <w:style w:type="character" w:styleId="Strong">
    <w:name w:val="Strong"/>
    <w:qFormat/>
    <w:rsid w:val="006C5F97"/>
    <w:rPr>
      <w:b/>
      <w:bCs/>
    </w:rPr>
  </w:style>
  <w:style w:type="paragraph" w:styleId="AEuroNormal" w:customStyle="1">
    <w:name w:val="AEuro.Normal"/>
    <w:rsid w:val="006C5F97"/>
    <w:pPr>
      <w:suppressAutoHyphens/>
      <w:spacing w:after="0" w:line="240" w:lineRule="auto"/>
      <w:ind w:firstLine="284"/>
      <w:jc w:val="both"/>
    </w:pPr>
    <w:rPr>
      <w:rFonts w:ascii="Times New Roman" w:hAnsi="Times New Roman" w:eastAsia="Arial" w:cs="Times New Roman"/>
      <w:sz w:val="24"/>
      <w:szCs w:val="20"/>
      <w:lang w:val="en-US" w:eastAsia="ar-SA"/>
    </w:rPr>
  </w:style>
  <w:style w:type="paragraph" w:styleId="AEuroAbstract" w:customStyle="1">
    <w:name w:val="AEuro.Abstract"/>
    <w:basedOn w:val="AEuroNormal"/>
    <w:rsid w:val="006C5F97"/>
    <w:pPr>
      <w:spacing w:before="240"/>
      <w:ind w:firstLine="0"/>
    </w:pPr>
  </w:style>
  <w:style w:type="paragraph" w:styleId="Header">
    <w:name w:val="header"/>
    <w:basedOn w:val="Normal"/>
    <w:link w:val="HeaderChar"/>
    <w:rsid w:val="006C5F97"/>
    <w:pPr>
      <w:tabs>
        <w:tab w:val="center" w:pos="4252"/>
        <w:tab w:val="right" w:pos="8504"/>
      </w:tabs>
    </w:pPr>
  </w:style>
  <w:style w:type="character" w:styleId="HeaderChar" w:customStyle="1">
    <w:name w:val="Header Char"/>
    <w:basedOn w:val="DefaultParagraphFont"/>
    <w:link w:val="Header"/>
    <w:rsid w:val="006C5F97"/>
    <w:rPr>
      <w:rFonts w:ascii="Times New Roman" w:hAnsi="Times New Roman" w:eastAsia="Times New Roman" w:cs="Times New Roman"/>
      <w:sz w:val="24"/>
      <w:szCs w:val="20"/>
      <w:lang w:val="es-ES_tradnl" w:eastAsia="ar-SA"/>
    </w:rPr>
  </w:style>
  <w:style w:type="paragraph" w:styleId="Titleofthepaper" w:customStyle="1">
    <w:name w:val="Title of the paper"/>
    <w:rsid w:val="006C5F97"/>
    <w:pPr>
      <w:suppressAutoHyphens/>
      <w:spacing w:after="0" w:line="240" w:lineRule="auto"/>
      <w:jc w:val="center"/>
    </w:pPr>
    <w:rPr>
      <w:rFonts w:ascii="Arial" w:hAnsi="Arial" w:eastAsia="Arial" w:cs="Times New Roman"/>
      <w:b/>
      <w:sz w:val="28"/>
      <w:szCs w:val="20"/>
      <w:lang w:val="en-US" w:eastAsia="ar-SA"/>
    </w:rPr>
  </w:style>
  <w:style w:type="paragraph" w:styleId="Authorname" w:customStyle="1">
    <w:name w:val="Author name"/>
    <w:rsid w:val="006C5F97"/>
    <w:pPr>
      <w:suppressAutoHyphens/>
      <w:spacing w:before="240" w:after="0" w:line="240" w:lineRule="auto"/>
      <w:jc w:val="center"/>
    </w:pPr>
    <w:rPr>
      <w:rFonts w:ascii="Times New Roman" w:hAnsi="Times New Roman" w:eastAsia="Arial" w:cs="Times New Roman"/>
      <w:b/>
      <w:sz w:val="24"/>
      <w:szCs w:val="20"/>
      <w:lang w:val="en-US" w:eastAsia="ar-SA"/>
    </w:rPr>
  </w:style>
  <w:style w:type="paragraph" w:styleId="Footer">
    <w:name w:val="footer"/>
    <w:basedOn w:val="Normal"/>
    <w:link w:val="FooterChar"/>
    <w:uiPriority w:val="99"/>
    <w:unhideWhenUsed/>
    <w:rsid w:val="006B7EE5"/>
    <w:pPr>
      <w:tabs>
        <w:tab w:val="center" w:pos="4680"/>
        <w:tab w:val="right" w:pos="9360"/>
      </w:tabs>
    </w:pPr>
  </w:style>
  <w:style w:type="character" w:styleId="FooterChar" w:customStyle="1">
    <w:name w:val="Footer Char"/>
    <w:basedOn w:val="DefaultParagraphFont"/>
    <w:link w:val="Footer"/>
    <w:uiPriority w:val="99"/>
    <w:rsid w:val="006B7EE5"/>
    <w:rPr>
      <w:rFonts w:ascii="Times New Roman" w:hAnsi="Times New Roman" w:eastAsia="Times New Roman" w:cs="Times New Roman"/>
      <w:sz w:val="24"/>
      <w:szCs w:val="20"/>
      <w:lang w:val="es-ES_tradnl" w:eastAsia="ar-SA"/>
    </w:rPr>
  </w:style>
  <w:style w:type="character" w:styleId="UnresolvedMention">
    <w:name w:val="Unresolved Mention"/>
    <w:basedOn w:val="DefaultParagraphFont"/>
    <w:uiPriority w:val="99"/>
    <w:semiHidden/>
    <w:unhideWhenUsed/>
    <w:rsid w:val="00843BCD"/>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webSettings" Target="webSettings.xml" Id="rId3" /><Relationship Type="http://schemas.openxmlformats.org/officeDocument/2006/relationships/theme" Target="theme/theme1.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11" /><Relationship Type="http://schemas.openxmlformats.org/officeDocument/2006/relationships/endnotes" Target="endnotes.xml" Id="rId5" /><Relationship Type="http://schemas.openxmlformats.org/officeDocument/2006/relationships/header" Target="header2.xml" Id="rId10" /><Relationship Type="http://schemas.openxmlformats.org/officeDocument/2006/relationships/footnotes" Target="footnotes.xml" Id="rId4" /><Relationship Type="http://schemas.openxmlformats.org/officeDocument/2006/relationships/footer" Target="footer1.xml" Id="rId9" /><Relationship Type="http://schemas.openxmlformats.org/officeDocument/2006/relationships/hyperlink" Target="mailto:konferencija.TAF4ES.2026@sfsa.unsa.ba" TargetMode="External" Id="R4cd3ed077383449e" /><Relationship Type="http://schemas.openxmlformats.org/officeDocument/2006/relationships/hyperlink" Target="mailto:konferencija.TAF4ES.2026@sfsa.unsa.ba" TargetMode="External" Id="Rc63f904f5c08485a" /></Relationships>
</file>

<file path=word/theme/theme1.xml><?xml version="1.0" encoding="utf-8"?>
<a:theme xmlns:a="http://schemas.openxmlformats.org/drawingml/2006/main" xmlns:thm15="http://schemas.microsoft.com/office/thememl/2012/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Teresa Fonseca</dc:creator>
  <keywords/>
  <dc:description/>
  <lastModifiedBy>Guest User</lastModifiedBy>
  <revision>18</revision>
  <dcterms:created xsi:type="dcterms:W3CDTF">2022-04-04T21:37:00.0000000Z</dcterms:created>
  <dcterms:modified xsi:type="dcterms:W3CDTF">2026-07-28T10:03:13.8443758Z</dcterms:modified>
</coreProperties>
</file>