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E5A5C8B" w14:textId="700407A2" w:rsidR="004F10D8" w:rsidRPr="00BC419C" w:rsidRDefault="009B11C5" w:rsidP="004F10D8">
      <w:pPr>
        <w:rPr>
          <w:color w:val="2F5496" w:themeColor="accent1" w:themeShade="BF"/>
        </w:rPr>
      </w:pPr>
      <w:r w:rsidRPr="00BC419C">
        <w:rPr>
          <w:color w:val="2F5496" w:themeColor="accent1" w:themeShade="BF"/>
        </w:rPr>
        <w:t xml:space="preserve"> </w:t>
      </w:r>
      <w:r w:rsidR="004F10D8" w:rsidRPr="00BC419C">
        <w:rPr>
          <w:rFonts w:ascii="Arial Nova Light" w:hAnsi="Arial Nova Light"/>
          <w:noProof/>
          <w:color w:val="2F5496" w:themeColor="accent1" w:themeShade="BF"/>
        </w:rPr>
        <w:t xml:space="preserve"> </w:t>
      </w:r>
    </w:p>
    <w:p w14:paraId="2FFC73BF" w14:textId="77777777" w:rsidR="00BA35FE" w:rsidRPr="00BA35FE" w:rsidRDefault="00BA35FE" w:rsidP="00BA35FE">
      <w:pPr>
        <w:pStyle w:val="Body"/>
        <w:jc w:val="center"/>
        <w:rPr>
          <w:rFonts w:ascii="Arial Nova Light" w:eastAsia="Arial Unicode MS" w:hAnsi="Arial Nova Light" w:cs="Arial Unicode MS"/>
          <w:b/>
          <w:color w:val="2F5496" w:themeColor="accent1" w:themeShade="BF"/>
          <w:sz w:val="32"/>
        </w:rPr>
      </w:pPr>
      <w:r w:rsidRPr="00BA35FE">
        <w:rPr>
          <w:rFonts w:ascii="Arial Nova Light" w:eastAsia="Arial Unicode MS" w:hAnsi="Arial Nova Light" w:cs="Arial Unicode MS"/>
          <w:b/>
          <w:color w:val="2F5496" w:themeColor="accent1" w:themeShade="BF"/>
          <w:sz w:val="32"/>
        </w:rPr>
        <w:t>Scientific Writing Exercise at the Faculty of Forestry</w:t>
      </w:r>
    </w:p>
    <w:p w14:paraId="02F12C73" w14:textId="77777777" w:rsidR="00BA35FE" w:rsidRPr="00BA35FE" w:rsidRDefault="00BA35FE" w:rsidP="00BA35FE">
      <w:pPr>
        <w:pStyle w:val="Body"/>
        <w:jc w:val="center"/>
        <w:rPr>
          <w:rFonts w:ascii="Arial Nova Light" w:eastAsia="Arial Unicode MS" w:hAnsi="Arial Nova Light" w:cs="Arial Unicode MS"/>
          <w:b/>
          <w:color w:val="2F5496" w:themeColor="accent1" w:themeShade="BF"/>
          <w:sz w:val="32"/>
        </w:rPr>
      </w:pPr>
    </w:p>
    <w:p w14:paraId="7942E4E2" w14:textId="77777777" w:rsidR="00BA35FE" w:rsidRPr="00BA35FE" w:rsidRDefault="00BA35FE" w:rsidP="00BA35FE">
      <w:pPr>
        <w:pStyle w:val="Body"/>
        <w:jc w:val="center"/>
        <w:rPr>
          <w:rFonts w:ascii="Arial Nova Light" w:eastAsia="Arial Unicode MS" w:hAnsi="Arial Nova Light" w:cs="Arial Unicode MS"/>
          <w:b/>
          <w:color w:val="2F5496" w:themeColor="accent1" w:themeShade="BF"/>
          <w:sz w:val="32"/>
        </w:rPr>
      </w:pPr>
      <w:r w:rsidRPr="00BA35FE">
        <w:rPr>
          <w:rFonts w:ascii="Arial Nova Light" w:eastAsia="Arial Unicode MS" w:hAnsi="Arial Nova Light" w:cs="Arial Unicode MS"/>
          <w:b/>
          <w:color w:val="2F5496" w:themeColor="accent1" w:themeShade="BF"/>
          <w:sz w:val="32"/>
        </w:rPr>
        <w:t>“Scientific Writing, Data, and Ecological Connectivity Knowledge”</w:t>
      </w:r>
    </w:p>
    <w:p w14:paraId="16539948" w14:textId="77777777" w:rsidR="00BA35FE" w:rsidRPr="00BA35FE" w:rsidRDefault="00BA35FE" w:rsidP="00BA35FE">
      <w:pPr>
        <w:pStyle w:val="Body"/>
        <w:jc w:val="center"/>
        <w:rPr>
          <w:rFonts w:ascii="Arial Nova Light" w:eastAsia="Arial Unicode MS" w:hAnsi="Arial Nova Light" w:cs="Arial Unicode MS"/>
          <w:b/>
          <w:color w:val="2F5496" w:themeColor="accent1" w:themeShade="BF"/>
          <w:sz w:val="32"/>
        </w:rPr>
      </w:pPr>
    </w:p>
    <w:p w14:paraId="2C5B5707" w14:textId="59F572EE" w:rsidR="00F07745" w:rsidRPr="00BC419C" w:rsidRDefault="00BA35FE" w:rsidP="00BA35FE">
      <w:pPr>
        <w:pStyle w:val="Body"/>
        <w:jc w:val="center"/>
        <w:rPr>
          <w:rFonts w:ascii="Arial Nova Light" w:eastAsia="Arial Unicode MS" w:hAnsi="Arial Nova Light" w:cs="Arial Unicode MS"/>
          <w:color w:val="2F5496" w:themeColor="accent1" w:themeShade="BF"/>
          <w:lang w:val="fr-FR"/>
        </w:rPr>
      </w:pPr>
      <w:r w:rsidRPr="00BA35FE">
        <w:rPr>
          <w:rFonts w:ascii="Arial Nova Light" w:eastAsia="Arial Unicode MS" w:hAnsi="Arial Nova Light" w:cs="Arial Unicode MS"/>
          <w:b/>
          <w:color w:val="2F5496" w:themeColor="accent1" w:themeShade="BF"/>
          <w:sz w:val="32"/>
        </w:rPr>
        <w:t>Exercise for students and academic staff members</w:t>
      </w:r>
    </w:p>
    <w:p w14:paraId="1A76BC02" w14:textId="1B6B5A34" w:rsidR="003A43F0" w:rsidRPr="00BC419C" w:rsidRDefault="00A73DF6" w:rsidP="00F07745">
      <w:pPr>
        <w:pStyle w:val="Body"/>
        <w:jc w:val="center"/>
        <w:rPr>
          <w:rFonts w:ascii="Arial Nova Light" w:hAnsi="Arial Nova Light"/>
          <w:color w:val="2F5496" w:themeColor="accent1" w:themeShade="BF"/>
        </w:rPr>
      </w:pPr>
      <w:r w:rsidRPr="00BC419C">
        <w:rPr>
          <w:rFonts w:ascii="Arial Nova Light" w:eastAsia="Arial Unicode MS" w:hAnsi="Arial Nova Light" w:cs="Arial Unicode MS"/>
          <w:noProof/>
          <w:color w:val="2F5496" w:themeColor="accent1" w:themeShade="BF"/>
          <w:lang w:val="bs-Latn-BA" w:eastAsia="bs-Latn-BA"/>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737A336B" wp14:editId="21638097">
                <wp:simplePos x="987552" y="3226003"/>
                <wp:positionH relativeFrom="margin">
                  <wp:align>center</wp:align>
                </wp:positionH>
                <wp:positionV relativeFrom="margin">
                  <wp:align>top</wp:align>
                </wp:positionV>
                <wp:extent cx="5749747" cy="146304"/>
                <wp:effectExtent l="0" t="0" r="3810" b="6350"/>
                <wp:wrapSquare wrapText="bothSides"/>
                <wp:docPr id="9" name="Rectangle 9"/>
                <wp:cNvGraphicFramePr/>
                <a:graphic xmlns:a="http://schemas.openxmlformats.org/drawingml/2006/main">
                  <a:graphicData uri="http://schemas.microsoft.com/office/word/2010/wordprocessingShape">
                    <wps:wsp>
                      <wps:cNvSpPr/>
                      <wps:spPr>
                        <a:xfrm>
                          <a:off x="0" y="0"/>
                          <a:ext cx="5749747" cy="146304"/>
                        </a:xfrm>
                        <a:prstGeom prst="rect">
                          <a:avLst/>
                        </a:prstGeom>
                        <a:solidFill>
                          <a:schemeClr val="tx2">
                            <a:lumMod val="20000"/>
                            <a:lumOff val="80000"/>
                          </a:schemeClr>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anchor>
            </w:drawing>
          </mc:Choice>
          <mc:Fallback>
            <w:pict>
              <v:rect w14:anchorId="3DAD2DB4" id="Rectangle 9" o:spid="_x0000_s1026" style="position:absolute;margin-left:0;margin-top:0;width:452.75pt;height:11.5pt;z-index:251659264;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" fillcolor="#ededed [671]" stroked="f" strokeweight="1pt">
                <v:textbox style="mso-fit-shape-to-text:t" inset="1.27mm,1.27mm,1.27mm,1.27mm"/>
                <w10:wrap type="square" anchorx="margin" anchory="margin"/>
              </v:rect>
            </w:pict>
          </mc:Fallback>
        </mc:AlternateContent>
      </w:r>
      <w:proofErr w:type="spellStart"/>
      <w:r w:rsidR="009B11C5" w:rsidRPr="00BC419C">
        <w:rPr>
          <w:rFonts w:ascii="Arial Nova Light" w:eastAsia="Arial Unicode MS" w:hAnsi="Arial Nova Light" w:cs="Arial Unicode MS"/>
          <w:color w:val="2F5496" w:themeColor="accent1" w:themeShade="BF"/>
          <w:lang w:val="fr-FR"/>
        </w:rPr>
        <w:t>Zagrebačka</w:t>
      </w:r>
      <w:proofErr w:type="spellEnd"/>
      <w:r w:rsidR="009B11C5" w:rsidRPr="00BC419C">
        <w:rPr>
          <w:rFonts w:ascii="Arial Nova Light" w:eastAsia="Arial Unicode MS" w:hAnsi="Arial Nova Light" w:cs="Arial Unicode MS"/>
          <w:color w:val="2F5496" w:themeColor="accent1" w:themeShade="BF"/>
          <w:lang w:val="fr-FR"/>
        </w:rPr>
        <w:t xml:space="preserve"> 20, 71000 Sarajevo</w:t>
      </w:r>
      <w:bookmarkStart w:id="0" w:name="_GoBack"/>
      <w:bookmarkEnd w:id="0"/>
    </w:p>
    <w:p w14:paraId="1553E4B5" w14:textId="6835A9D3" w:rsidR="003A43F0" w:rsidRPr="00BC419C" w:rsidRDefault="003E5032">
      <w:pPr>
        <w:pStyle w:val="Body"/>
        <w:shd w:val="clear" w:color="auto" w:fill="FFFFFF"/>
        <w:spacing w:after="0" w:line="240" w:lineRule="auto"/>
        <w:jc w:val="center"/>
        <w:rPr>
          <w:rFonts w:ascii="Arial Nova Light" w:hAnsi="Arial Nova Light"/>
          <w:b/>
          <w:color w:val="2F5496" w:themeColor="accent1" w:themeShade="BF"/>
          <w:sz w:val="24"/>
          <w:szCs w:val="24"/>
        </w:rPr>
      </w:pPr>
      <w:r w:rsidRPr="00BC419C">
        <w:rPr>
          <w:rFonts w:ascii="Arial Nova Light" w:hAnsi="Arial Nova Light"/>
          <w:b/>
          <w:color w:val="2F5496" w:themeColor="accent1" w:themeShade="BF"/>
          <w:sz w:val="24"/>
          <w:szCs w:val="24"/>
        </w:rPr>
        <w:t>Workshop Agenda</w:t>
      </w:r>
    </w:p>
    <w:tbl>
      <w:tblPr>
        <w:tblW w:w="10197" w:type="dxa"/>
        <w:jc w:val="center"/>
        <w:shd w:val="clear" w:color="auto" w:fill="CDD4E9"/>
        <w:tblLayout w:type="fixed"/>
        <w:tblLook w:val="04A0" w:firstRow="1" w:lastRow="0" w:firstColumn="1" w:lastColumn="0" w:noHBand="0" w:noVBand="1"/>
      </w:tblPr>
      <w:tblGrid>
        <w:gridCol w:w="1129"/>
        <w:gridCol w:w="2132"/>
        <w:gridCol w:w="2674"/>
        <w:gridCol w:w="4262"/>
      </w:tblGrid>
      <w:tr w:rsidR="00BC419C" w:rsidRPr="00BC419C" w14:paraId="2E05E4D3" w14:textId="77777777" w:rsidTr="00BA35FE">
        <w:trPr>
          <w:trHeight w:hRule="exact" w:val="454"/>
          <w:jc w:val="center"/>
        </w:trPr>
        <w:tc>
          <w:tcPr>
            <w:tcW w:w="3261" w:type="dxa"/>
            <w:gridSpan w:val="2"/>
            <w:shd w:val="clear" w:color="auto" w:fill="D9E2F3" w:themeFill="accent1" w:themeFillTint="33"/>
          </w:tcPr>
          <w:p w14:paraId="10E1FC32" w14:textId="7A747CD5" w:rsidR="0050722D" w:rsidRPr="00BC419C" w:rsidRDefault="00931D90">
            <w:pPr>
              <w:pStyle w:val="Body"/>
              <w:rPr>
                <w:rFonts w:ascii="Arial Nova Light" w:eastAsia="Arial Unicode MS" w:hAnsi="Arial Nova Light" w:cs="Arial Unicode MS"/>
                <w:b/>
                <w:color w:val="2F5496" w:themeColor="accent1" w:themeShade="BF"/>
              </w:rPr>
            </w:pPr>
            <w:r>
              <w:rPr>
                <w:rFonts w:ascii="Arial Nova Light" w:eastAsia="Arial Unicode MS" w:hAnsi="Arial Nova Light" w:cs="Arial Unicode MS"/>
                <w:b/>
                <w:color w:val="2F5496" w:themeColor="accent1" w:themeShade="BF"/>
              </w:rPr>
              <w:t>April 28</w:t>
            </w:r>
            <w:r w:rsidRPr="00931D90">
              <w:rPr>
                <w:rFonts w:ascii="Arial Nova Light" w:eastAsia="Arial Unicode MS" w:hAnsi="Arial Nova Light" w:cs="Arial Unicode MS"/>
                <w:b/>
                <w:color w:val="2F5496" w:themeColor="accent1" w:themeShade="BF"/>
                <w:vertAlign w:val="superscript"/>
              </w:rPr>
              <w:t>th</w:t>
            </w:r>
            <w:r>
              <w:rPr>
                <w:rFonts w:ascii="Arial Nova Light" w:eastAsia="Arial Unicode MS" w:hAnsi="Arial Nova Light" w:cs="Arial Unicode MS"/>
                <w:b/>
                <w:color w:val="2F5496" w:themeColor="accent1" w:themeShade="BF"/>
              </w:rPr>
              <w:t xml:space="preserve"> 2026</w:t>
            </w:r>
          </w:p>
        </w:tc>
        <w:tc>
          <w:tcPr>
            <w:tcW w:w="2674" w:type="dxa"/>
            <w:shd w:val="clear" w:color="auto" w:fill="D9E2F3" w:themeFill="accent1" w:themeFillTint="33"/>
            <w:tcMar>
              <w:top w:w="80" w:type="dxa"/>
              <w:left w:w="80" w:type="dxa"/>
              <w:bottom w:w="80" w:type="dxa"/>
              <w:right w:w="80" w:type="dxa"/>
            </w:tcMar>
          </w:tcPr>
          <w:p w14:paraId="4894D372" w14:textId="77777777" w:rsidR="0050722D" w:rsidRPr="00BC419C" w:rsidRDefault="0050722D">
            <w:pPr>
              <w:pStyle w:val="Body"/>
              <w:spacing w:after="0" w:line="240" w:lineRule="auto"/>
              <w:rPr>
                <w:rFonts w:ascii="Arial Nova Light" w:hAnsi="Arial Nova Light"/>
                <w:color w:val="2F5496" w:themeColor="accent1" w:themeShade="BF"/>
              </w:rPr>
            </w:pPr>
          </w:p>
        </w:tc>
        <w:tc>
          <w:tcPr>
            <w:tcW w:w="4262" w:type="dxa"/>
            <w:shd w:val="clear" w:color="auto" w:fill="D9E2F3" w:themeFill="accent1" w:themeFillTint="33"/>
            <w:tcMar>
              <w:top w:w="80" w:type="dxa"/>
              <w:left w:w="80" w:type="dxa"/>
              <w:bottom w:w="80" w:type="dxa"/>
              <w:right w:w="80" w:type="dxa"/>
            </w:tcMar>
          </w:tcPr>
          <w:p w14:paraId="1080889F" w14:textId="77777777" w:rsidR="0050722D" w:rsidRPr="00BC419C" w:rsidRDefault="0050722D">
            <w:pPr>
              <w:pStyle w:val="Body"/>
              <w:spacing w:after="0" w:line="240" w:lineRule="auto"/>
              <w:rPr>
                <w:rFonts w:ascii="Arial Nova Light" w:hAnsi="Arial Nova Light"/>
                <w:color w:val="2F5496" w:themeColor="accent1" w:themeShade="BF"/>
              </w:rPr>
            </w:pPr>
          </w:p>
        </w:tc>
      </w:tr>
      <w:tr w:rsidR="00BC419C" w:rsidRPr="00BC419C" w14:paraId="45EB57D6" w14:textId="77777777" w:rsidTr="00BA35FE">
        <w:trPr>
          <w:trHeight w:val="605"/>
          <w:jc w:val="center"/>
        </w:trPr>
        <w:tc>
          <w:tcPr>
            <w:tcW w:w="1129" w:type="dxa"/>
            <w:tcBorders>
              <w:bottom w:val="single" w:sz="4" w:space="0" w:color="auto"/>
            </w:tcBorders>
          </w:tcPr>
          <w:p w14:paraId="276445F1" w14:textId="72403737" w:rsidR="00A73DF6" w:rsidRPr="00BC419C" w:rsidRDefault="00A73DF6">
            <w:pPr>
              <w:pStyle w:val="Body"/>
              <w:rPr>
                <w:rFonts w:ascii="Arial Nova Light" w:eastAsia="Arial Unicode MS" w:hAnsi="Arial Nova Light" w:cs="Arial Unicode MS"/>
                <w:b/>
                <w:color w:val="2F5496" w:themeColor="accent1" w:themeShade="BF"/>
              </w:rPr>
            </w:pPr>
          </w:p>
        </w:tc>
        <w:tc>
          <w:tcPr>
            <w:tcW w:w="2132" w:type="dxa"/>
            <w:tcBorders>
              <w:bottom w:val="single" w:sz="4" w:space="0" w:color="auto"/>
            </w:tcBorders>
            <w:shd w:val="clear" w:color="auto" w:fill="auto"/>
            <w:tcMar>
              <w:top w:w="80" w:type="dxa"/>
              <w:left w:w="80" w:type="dxa"/>
              <w:bottom w:w="80" w:type="dxa"/>
              <w:right w:w="80" w:type="dxa"/>
            </w:tcMar>
          </w:tcPr>
          <w:p w14:paraId="4E79A3DB" w14:textId="66EDFCD8" w:rsidR="00A73DF6" w:rsidRPr="00BC419C" w:rsidRDefault="00931D90">
            <w:pPr>
              <w:pStyle w:val="Body"/>
              <w:rPr>
                <w:rFonts w:ascii="Arial Nova Light" w:hAnsi="Arial Nova Light"/>
                <w:b/>
                <w:color w:val="2F5496" w:themeColor="accent1" w:themeShade="BF"/>
              </w:rPr>
            </w:pPr>
            <w:r>
              <w:rPr>
                <w:rFonts w:ascii="Arial Nova Light" w:eastAsia="Arial Unicode MS" w:hAnsi="Arial Nova Light" w:cs="Arial Unicode MS"/>
                <w:b/>
                <w:color w:val="2F5496" w:themeColor="accent1" w:themeShade="BF"/>
              </w:rPr>
              <w:t>14</w:t>
            </w:r>
            <w:r w:rsidR="00A73DF6" w:rsidRPr="00BC419C">
              <w:rPr>
                <w:rFonts w:ascii="Arial Nova Light" w:eastAsia="Arial Unicode MS" w:hAnsi="Arial Nova Light" w:cs="Arial Unicode MS"/>
                <w:b/>
                <w:color w:val="2F5496" w:themeColor="accent1" w:themeShade="BF"/>
              </w:rPr>
              <w:t>:00</w:t>
            </w:r>
            <w:r>
              <w:rPr>
                <w:rFonts w:ascii="Arial Nova Light" w:eastAsia="Arial Unicode MS" w:hAnsi="Arial Nova Light" w:cs="Arial Unicode MS"/>
                <w:b/>
                <w:color w:val="2F5496" w:themeColor="accent1" w:themeShade="BF"/>
              </w:rPr>
              <w:t>-17:00</w:t>
            </w:r>
          </w:p>
        </w:tc>
        <w:tc>
          <w:tcPr>
            <w:tcW w:w="2674" w:type="dxa"/>
            <w:tcBorders>
              <w:bottom w:val="single" w:sz="4" w:space="0" w:color="auto"/>
            </w:tcBorders>
            <w:shd w:val="clear" w:color="auto" w:fill="auto"/>
            <w:tcMar>
              <w:top w:w="80" w:type="dxa"/>
              <w:left w:w="80" w:type="dxa"/>
              <w:bottom w:w="80" w:type="dxa"/>
              <w:right w:w="80" w:type="dxa"/>
            </w:tcMar>
          </w:tcPr>
          <w:p w14:paraId="4D73CC1E" w14:textId="732E49CD" w:rsidR="00A73DF6" w:rsidRPr="00BC419C" w:rsidRDefault="00931D90">
            <w:pPr>
              <w:pStyle w:val="Body"/>
              <w:spacing w:after="0" w:line="240" w:lineRule="auto"/>
              <w:rPr>
                <w:rFonts w:ascii="Arial Nova Light" w:hAnsi="Arial Nova Light"/>
                <w:color w:val="2F5496" w:themeColor="accent1" w:themeShade="BF"/>
              </w:rPr>
            </w:pPr>
            <w:r w:rsidRPr="00BC419C">
              <w:rPr>
                <w:rFonts w:ascii="Arial Nova Light" w:hAnsi="Arial Nova Light"/>
                <w:color w:val="2F5496" w:themeColor="accent1" w:themeShade="BF"/>
                <w:lang w:val="fr-FR"/>
              </w:rPr>
              <w:t xml:space="preserve">Scientific </w:t>
            </w:r>
            <w:proofErr w:type="spellStart"/>
            <w:r w:rsidRPr="00BC419C">
              <w:rPr>
                <w:rFonts w:ascii="Arial Nova Light" w:hAnsi="Arial Nova Light"/>
                <w:color w:val="2F5496" w:themeColor="accent1" w:themeShade="BF"/>
                <w:lang w:val="fr-FR"/>
              </w:rPr>
              <w:t>writing</w:t>
            </w:r>
            <w:proofErr w:type="spellEnd"/>
            <w:r w:rsidRPr="00BC419C">
              <w:rPr>
                <w:rFonts w:ascii="Arial Nova Light" w:hAnsi="Arial Nova Light"/>
                <w:color w:val="2F5496" w:themeColor="accent1" w:themeShade="BF"/>
                <w:lang w:val="fr-FR"/>
              </w:rPr>
              <w:t xml:space="preserve"> </w:t>
            </w:r>
          </w:p>
        </w:tc>
        <w:tc>
          <w:tcPr>
            <w:tcW w:w="4262" w:type="dxa"/>
            <w:tcBorders>
              <w:bottom w:val="single" w:sz="4" w:space="0" w:color="auto"/>
            </w:tcBorders>
            <w:shd w:val="clear" w:color="auto" w:fill="auto"/>
            <w:tcMar>
              <w:top w:w="80" w:type="dxa"/>
              <w:left w:w="80" w:type="dxa"/>
              <w:bottom w:w="80" w:type="dxa"/>
              <w:right w:w="80" w:type="dxa"/>
            </w:tcMar>
          </w:tcPr>
          <w:p w14:paraId="0688B744" w14:textId="744C83E9" w:rsidR="00A73DF6" w:rsidRPr="00BC419C" w:rsidRDefault="00931D90">
            <w:pPr>
              <w:pStyle w:val="Body"/>
              <w:spacing w:after="0" w:line="240" w:lineRule="auto"/>
              <w:rPr>
                <w:rFonts w:ascii="Arial Nova Light" w:hAnsi="Arial Nova Light"/>
                <w:color w:val="2F5496" w:themeColor="accent1" w:themeShade="BF"/>
              </w:rPr>
            </w:pPr>
            <w:r w:rsidRPr="00BC419C">
              <w:rPr>
                <w:rFonts w:ascii="Arial Nova Light" w:hAnsi="Arial Nova Light"/>
                <w:color w:val="2F5496" w:themeColor="accent1" w:themeShade="BF"/>
                <w:lang w:val="fr-FR"/>
              </w:rPr>
              <w:t>Boris REWALD</w:t>
            </w:r>
          </w:p>
        </w:tc>
      </w:tr>
    </w:tbl>
    <w:p w14:paraId="475BBB07" w14:textId="12ADB8AE" w:rsidR="00D20B4D" w:rsidRPr="00BC419C" w:rsidRDefault="00D20B4D" w:rsidP="00D20B4D">
      <w:pPr>
        <w:rPr>
          <w:rFonts w:ascii="Arial Nova Light" w:eastAsia="Calibri" w:hAnsi="Arial Nova Light" w:cs="Calibri"/>
          <w:color w:val="2F5496" w:themeColor="accent1" w:themeShade="BF"/>
          <w:sz w:val="22"/>
          <w:szCs w:val="22"/>
          <w:u w:color="000000"/>
          <w14:textOutline w14:w="0" w14:cap="flat" w14:cmpd="sng" w14:algn="ctr">
            <w14:noFill/>
            <w14:prstDash w14:val="solid"/>
            <w14:bevel/>
          </w14:textOutline>
        </w:rPr>
      </w:pPr>
      <w:r w:rsidRPr="00BC419C">
        <w:rPr>
          <w:rFonts w:ascii="Arial Nova Light" w:eastAsia="Calibri" w:hAnsi="Arial Nova Light" w:cs="Calibri"/>
          <w:b/>
          <w:color w:val="2F5496" w:themeColor="accent1" w:themeShade="BF"/>
          <w:sz w:val="22"/>
          <w:szCs w:val="22"/>
          <w:u w:color="000000"/>
          <w14:textOutline w14:w="0" w14:cap="flat" w14:cmpd="sng" w14:algn="ctr">
            <w14:noFill/>
            <w14:prstDash w14:val="solid"/>
            <w14:bevel/>
          </w14:textOutline>
        </w:rPr>
        <w:t>Please note:</w:t>
      </w:r>
      <w:r w:rsidRPr="00BC419C">
        <w:rPr>
          <w:rFonts w:ascii="Arial Nova Light" w:eastAsia="Calibri" w:hAnsi="Arial Nova Light" w:cs="Calibri"/>
          <w:color w:val="2F5496" w:themeColor="accent1" w:themeShade="BF"/>
          <w:sz w:val="22"/>
          <w:szCs w:val="22"/>
          <w:u w:color="000000"/>
          <w14:textOutline w14:w="0" w14:cap="flat" w14:cmpd="sng" w14:algn="ctr">
            <w14:noFill/>
            <w14:prstDash w14:val="solid"/>
            <w14:bevel/>
          </w14:textOutline>
        </w:rPr>
        <w:t xml:space="preserve"> The timing </w:t>
      </w:r>
      <w:r w:rsidR="00931D90">
        <w:rPr>
          <w:rFonts w:ascii="Arial Nova Light" w:eastAsia="Calibri" w:hAnsi="Arial Nova Light" w:cs="Calibri"/>
          <w:color w:val="2F5496" w:themeColor="accent1" w:themeShade="BF"/>
          <w:sz w:val="22"/>
          <w:szCs w:val="22"/>
          <w:u w:color="000000"/>
          <w14:textOutline w14:w="0" w14:cap="flat" w14:cmpd="sng" w14:algn="ctr">
            <w14:noFill/>
            <w14:prstDash w14:val="solid"/>
            <w14:bevel/>
          </w14:textOutline>
        </w:rPr>
        <w:t>is between 14:00 and 17:00 open to all.</w:t>
      </w:r>
    </w:p>
    <w:p w14:paraId="580B646E" w14:textId="71398978" w:rsidR="00E05DA9" w:rsidRPr="00BC419C" w:rsidRDefault="00E05DA9" w:rsidP="00612902">
      <w:pPr>
        <w:pStyle w:val="Body"/>
        <w:widowControl w:val="0"/>
        <w:spacing w:after="0" w:line="240" w:lineRule="auto"/>
        <w:rPr>
          <w:rFonts w:ascii="Arial Nova Light" w:hAnsi="Arial Nova Light"/>
          <w:b/>
          <w:color w:val="2F5496" w:themeColor="accent1" w:themeShade="BF"/>
        </w:rPr>
      </w:pPr>
    </w:p>
    <w:p w14:paraId="7A1CA9FD" w14:textId="7652875B" w:rsidR="0043020A" w:rsidRPr="00BC419C" w:rsidRDefault="0043020A" w:rsidP="00612902">
      <w:pPr>
        <w:pStyle w:val="Body"/>
        <w:widowControl w:val="0"/>
        <w:spacing w:after="0"/>
        <w:rPr>
          <w:rFonts w:ascii="Arial Nova Light" w:hAnsi="Arial Nova Light"/>
          <w:color w:val="2F5496" w:themeColor="accent1" w:themeShade="BF"/>
        </w:rPr>
      </w:pPr>
      <w:r w:rsidRPr="00BC419C">
        <w:rPr>
          <w:rFonts w:ascii="Arial Nova Light" w:hAnsi="Arial Nova Light"/>
          <w:b/>
          <w:color w:val="2F5496" w:themeColor="accent1" w:themeShade="BF"/>
        </w:rPr>
        <w:t>V</w:t>
      </w:r>
      <w:r w:rsidR="00612902" w:rsidRPr="00BC419C">
        <w:rPr>
          <w:rFonts w:ascii="Arial Nova Light" w:hAnsi="Arial Nova Light"/>
          <w:b/>
          <w:color w:val="2F5496" w:themeColor="accent1" w:themeShade="BF"/>
        </w:rPr>
        <w:t>enue</w:t>
      </w:r>
      <w:r w:rsidRPr="00BC419C">
        <w:rPr>
          <w:rFonts w:ascii="Arial Nova Light" w:hAnsi="Arial Nova Light"/>
          <w:b/>
          <w:color w:val="2F5496" w:themeColor="accent1" w:themeShade="BF"/>
        </w:rPr>
        <w:t>:</w:t>
      </w:r>
      <w:r w:rsidRPr="00BC419C">
        <w:rPr>
          <w:rFonts w:ascii="Arial Nova Light" w:hAnsi="Arial Nova Light"/>
          <w:color w:val="2F5496" w:themeColor="accent1" w:themeShade="BF"/>
        </w:rPr>
        <w:t xml:space="preserve"> </w:t>
      </w:r>
      <w:r w:rsidR="00612902" w:rsidRPr="00BC419C">
        <w:rPr>
          <w:rFonts w:ascii="Arial Nova Light" w:hAnsi="Arial Nova Light"/>
          <w:color w:val="2F5496" w:themeColor="accent1" w:themeShade="BF"/>
        </w:rPr>
        <w:t>University of Sarajevo – Faculty of Forestry</w:t>
      </w:r>
      <w:r w:rsidRPr="00BC419C">
        <w:rPr>
          <w:rFonts w:ascii="Arial Nova Light" w:hAnsi="Arial Nova Light"/>
          <w:color w:val="2F5496" w:themeColor="accent1" w:themeShade="BF"/>
        </w:rPr>
        <w:t xml:space="preserve">, </w:t>
      </w:r>
      <w:proofErr w:type="spellStart"/>
      <w:r w:rsidR="00193EBC" w:rsidRPr="00BC419C">
        <w:rPr>
          <w:rFonts w:ascii="Arial Nova Light" w:hAnsi="Arial Nova Light"/>
          <w:color w:val="2F5496" w:themeColor="accent1" w:themeShade="BF"/>
        </w:rPr>
        <w:t>Zagrebačka</w:t>
      </w:r>
      <w:proofErr w:type="spellEnd"/>
      <w:r w:rsidR="00193EBC" w:rsidRPr="00BC419C">
        <w:rPr>
          <w:rFonts w:ascii="Arial Nova Light" w:hAnsi="Arial Nova Light"/>
          <w:color w:val="2F5496" w:themeColor="accent1" w:themeShade="BF"/>
        </w:rPr>
        <w:t xml:space="preserve"> 20, 71000 Sarajevo</w:t>
      </w:r>
    </w:p>
    <w:p w14:paraId="64ABD487" w14:textId="656A33FD" w:rsidR="00612902" w:rsidRPr="00BC419C" w:rsidRDefault="0043020A" w:rsidP="00612902">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Field trip a</w:t>
      </w:r>
      <w:r w:rsidR="00612902" w:rsidRPr="00BC419C">
        <w:rPr>
          <w:rFonts w:ascii="Arial Nova Light" w:hAnsi="Arial Nova Light"/>
          <w:color w:val="2F5496" w:themeColor="accent1" w:themeShade="BF"/>
        </w:rPr>
        <w:t>rea</w:t>
      </w:r>
      <w:r w:rsidRPr="00BC419C">
        <w:rPr>
          <w:rFonts w:ascii="Arial Nova Light" w:hAnsi="Arial Nova Light"/>
          <w:color w:val="2F5496" w:themeColor="accent1" w:themeShade="BF"/>
        </w:rPr>
        <w:t xml:space="preserve">: Broad area of </w:t>
      </w:r>
      <w:r w:rsidR="00612902" w:rsidRPr="00BC419C">
        <w:rPr>
          <w:rFonts w:ascii="Arial Nova Light" w:hAnsi="Arial Nova Light"/>
          <w:color w:val="2F5496" w:themeColor="accent1" w:themeShade="BF"/>
        </w:rPr>
        <w:t xml:space="preserve">Sarajevo. </w:t>
      </w:r>
    </w:p>
    <w:p w14:paraId="0758E068" w14:textId="77A5B41E" w:rsidR="00612902" w:rsidRPr="00BC419C" w:rsidRDefault="00612902" w:rsidP="00612902">
      <w:pPr>
        <w:pStyle w:val="Body"/>
        <w:widowControl w:val="0"/>
        <w:spacing w:after="0"/>
        <w:rPr>
          <w:rFonts w:ascii="Arial Nova Light" w:hAnsi="Arial Nova Light"/>
          <w:color w:val="2F5496" w:themeColor="accent1" w:themeShade="BF"/>
        </w:rPr>
      </w:pPr>
    </w:p>
    <w:p w14:paraId="316E3B11" w14:textId="77777777" w:rsidR="0043020A" w:rsidRPr="00BC419C" w:rsidRDefault="0043020A" w:rsidP="0043020A">
      <w:pPr>
        <w:pStyle w:val="Body"/>
        <w:widowControl w:val="0"/>
        <w:spacing w:after="0"/>
        <w:rPr>
          <w:rFonts w:ascii="Arial Nova Light" w:hAnsi="Arial Nova Light"/>
          <w:b/>
          <w:color w:val="2F5496" w:themeColor="accent1" w:themeShade="BF"/>
        </w:rPr>
      </w:pPr>
      <w:r w:rsidRPr="00BC419C">
        <w:rPr>
          <w:rFonts w:ascii="Arial Nova Light" w:hAnsi="Arial Nova Light"/>
          <w:b/>
          <w:color w:val="2F5496" w:themeColor="accent1" w:themeShade="BF"/>
        </w:rPr>
        <w:t>Who can attend:</w:t>
      </w:r>
    </w:p>
    <w:p w14:paraId="6CDCC427" w14:textId="7F2204AF" w:rsidR="0043020A" w:rsidRPr="00BC419C" w:rsidRDefault="0043020A" w:rsidP="0043020A">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The workshop is open to students and academic staff working on scientific papers, ecological modeling, and statistical data analysis.</w:t>
      </w:r>
    </w:p>
    <w:p w14:paraId="6C5E0939" w14:textId="77777777" w:rsidR="0043020A" w:rsidRPr="00BC419C" w:rsidRDefault="0043020A" w:rsidP="0043020A">
      <w:pPr>
        <w:pStyle w:val="Body"/>
        <w:widowControl w:val="0"/>
        <w:spacing w:after="0"/>
        <w:rPr>
          <w:rFonts w:ascii="Arial Nova Light" w:hAnsi="Arial Nova Light"/>
          <w:color w:val="2F5496" w:themeColor="accent1" w:themeShade="BF"/>
        </w:rPr>
      </w:pPr>
    </w:p>
    <w:p w14:paraId="604BB619" w14:textId="5A7EB6D5" w:rsidR="0043020A" w:rsidRDefault="0043020A" w:rsidP="00756D95">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 xml:space="preserve">email to </w:t>
      </w:r>
      <w:hyperlink r:id="rId7" w:history="1">
        <w:r w:rsidR="00756D95" w:rsidRPr="000F496C">
          <w:rPr>
            <w:rStyle w:val="Hyperlink"/>
            <w:rFonts w:ascii="Arial Nova Light" w:hAnsi="Arial Nova Light"/>
          </w:rPr>
          <w:t>e.hukic@sfsa.unsa.ba</w:t>
        </w:r>
      </w:hyperlink>
    </w:p>
    <w:p w14:paraId="7A7E9C0B" w14:textId="77777777" w:rsidR="00756D95" w:rsidRPr="00BC419C" w:rsidRDefault="00756D95" w:rsidP="00756D95">
      <w:pPr>
        <w:pStyle w:val="Body"/>
        <w:widowControl w:val="0"/>
        <w:spacing w:after="0"/>
        <w:rPr>
          <w:rFonts w:ascii="Arial Nova Light" w:hAnsi="Arial Nova Light"/>
          <w:color w:val="2F5496" w:themeColor="accent1" w:themeShade="BF"/>
        </w:rPr>
      </w:pPr>
    </w:p>
    <w:p w14:paraId="6EA8E5B8" w14:textId="77777777" w:rsidR="0043020A" w:rsidRPr="00BC419C" w:rsidRDefault="0043020A" w:rsidP="0043020A">
      <w:pPr>
        <w:pStyle w:val="Body"/>
        <w:widowControl w:val="0"/>
        <w:spacing w:after="0"/>
        <w:rPr>
          <w:rFonts w:ascii="Arial Nova Light" w:hAnsi="Arial Nova Light"/>
          <w:b/>
          <w:color w:val="2F5496" w:themeColor="accent1" w:themeShade="BF"/>
        </w:rPr>
      </w:pPr>
      <w:r w:rsidRPr="00BC419C">
        <w:rPr>
          <w:rFonts w:ascii="Arial Nova Light" w:hAnsi="Arial Nova Light"/>
          <w:b/>
          <w:color w:val="2F5496" w:themeColor="accent1" w:themeShade="BF"/>
        </w:rPr>
        <w:t>Important note:</w:t>
      </w:r>
    </w:p>
    <w:p w14:paraId="568CD0D4" w14:textId="510ECB8E" w:rsidR="000523B6" w:rsidRPr="00BC419C" w:rsidRDefault="000523B6" w:rsidP="000523B6">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Students, early stage career researchers interested in improving their scientific work can apply with their data, experimental designs or paper drafts and get scientific consultations.</w:t>
      </w:r>
    </w:p>
    <w:p w14:paraId="6081C458" w14:textId="0D8F1FA5" w:rsidR="0043020A" w:rsidRPr="00BC419C" w:rsidRDefault="0043020A" w:rsidP="0043020A">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Participants are kindly requested to bring or prepare their research data (in progress or finalized) related to their papers or projects, particularly for sessions focused on statistical methods and publication development.</w:t>
      </w:r>
    </w:p>
    <w:p w14:paraId="6D565196" w14:textId="77777777" w:rsidR="0043020A" w:rsidRPr="00BC419C" w:rsidRDefault="0043020A" w:rsidP="0043020A">
      <w:pPr>
        <w:pStyle w:val="Body"/>
        <w:widowControl w:val="0"/>
        <w:spacing w:after="0"/>
        <w:rPr>
          <w:rFonts w:ascii="Arial Nova Light" w:hAnsi="Arial Nova Light"/>
          <w:color w:val="2F5496" w:themeColor="accent1" w:themeShade="BF"/>
        </w:rPr>
      </w:pPr>
    </w:p>
    <w:p w14:paraId="2384DDBB" w14:textId="796C310E" w:rsidR="0043020A" w:rsidRPr="00BC419C" w:rsidRDefault="0043020A" w:rsidP="0043020A">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We look forward to your participation in fostering academic exchange and building stronger networks in scientific communication and ecological research!</w:t>
      </w:r>
    </w:p>
    <w:p w14:paraId="46A2EC35" w14:textId="734C8C7C" w:rsidR="009205DC" w:rsidRPr="00BC419C" w:rsidRDefault="009205DC" w:rsidP="0043020A">
      <w:pPr>
        <w:pStyle w:val="Body"/>
        <w:widowControl w:val="0"/>
        <w:spacing w:after="0"/>
        <w:rPr>
          <w:rFonts w:ascii="Arial Nova Light" w:hAnsi="Arial Nova Light"/>
          <w:color w:val="2F5496" w:themeColor="accent1" w:themeShade="BF"/>
        </w:rPr>
      </w:pPr>
    </w:p>
    <w:p w14:paraId="5AB66C14" w14:textId="01055A2D" w:rsidR="009205DC" w:rsidRPr="00BC419C" w:rsidRDefault="009205DC" w:rsidP="0043020A">
      <w:pPr>
        <w:pStyle w:val="Body"/>
        <w:widowControl w:val="0"/>
        <w:spacing w:after="0"/>
        <w:rPr>
          <w:rFonts w:ascii="Arial Nova Light" w:hAnsi="Arial Nova Light"/>
          <w:color w:val="2F5496" w:themeColor="accent1" w:themeShade="BF"/>
        </w:rPr>
      </w:pPr>
      <w:r w:rsidRPr="00BC419C">
        <w:rPr>
          <w:rFonts w:ascii="Arial Nova Light" w:hAnsi="Arial Nova Light"/>
          <w:color w:val="2F5496" w:themeColor="accent1" w:themeShade="BF"/>
        </w:rPr>
        <w:t>For any question please do not hesitate to contact us:</w:t>
      </w:r>
    </w:p>
    <w:p w14:paraId="2F83E263" w14:textId="790689A8" w:rsidR="00756D95" w:rsidRDefault="00756D95" w:rsidP="0043020A">
      <w:pPr>
        <w:pStyle w:val="Body"/>
        <w:widowControl w:val="0"/>
        <w:spacing w:after="0"/>
        <w:rPr>
          <w:rFonts w:ascii="Arial Nova Light" w:hAnsi="Arial Nova Light"/>
          <w:color w:val="2F5496" w:themeColor="accent1" w:themeShade="BF"/>
        </w:rPr>
      </w:pPr>
      <w:hyperlink r:id="rId8" w:history="1">
        <w:r w:rsidRPr="000F496C">
          <w:rPr>
            <w:rStyle w:val="Hyperlink"/>
            <w:rFonts w:ascii="Arial Nova Light" w:hAnsi="Arial Nova Light"/>
          </w:rPr>
          <w:t>e.hukic@sfsa.unsa.ba</w:t>
        </w:r>
      </w:hyperlink>
    </w:p>
    <w:p w14:paraId="4DC1D8A0" w14:textId="0ADBDE4E" w:rsidR="00756D95" w:rsidRDefault="00756D95" w:rsidP="0043020A">
      <w:pPr>
        <w:pStyle w:val="Body"/>
        <w:widowControl w:val="0"/>
        <w:spacing w:after="0"/>
        <w:rPr>
          <w:rFonts w:ascii="Arial Nova Light" w:hAnsi="Arial Nova Light"/>
          <w:color w:val="2F5496" w:themeColor="accent1" w:themeShade="BF"/>
        </w:rPr>
      </w:pPr>
    </w:p>
    <w:p w14:paraId="2FEC1BF2" w14:textId="0FF8E2F1" w:rsidR="00756D95" w:rsidRDefault="00756D95" w:rsidP="0043020A">
      <w:pPr>
        <w:pStyle w:val="Body"/>
        <w:widowControl w:val="0"/>
        <w:spacing w:after="0"/>
        <w:rPr>
          <w:rFonts w:ascii="Arial Nova Light" w:hAnsi="Arial Nova Light"/>
          <w:color w:val="2F5496" w:themeColor="accent1" w:themeShade="BF"/>
        </w:rPr>
      </w:pPr>
    </w:p>
    <w:p w14:paraId="5A26EABA" w14:textId="2207BDBC" w:rsidR="00756D95" w:rsidRDefault="00756D95" w:rsidP="0043020A">
      <w:pPr>
        <w:pStyle w:val="Body"/>
        <w:widowControl w:val="0"/>
        <w:spacing w:after="0"/>
        <w:rPr>
          <w:rFonts w:ascii="Arial Nova Light" w:hAnsi="Arial Nova Light"/>
          <w:color w:val="2F5496" w:themeColor="accent1" w:themeShade="BF"/>
        </w:rPr>
      </w:pPr>
    </w:p>
    <w:p w14:paraId="1E0698CF" w14:textId="7E2109EC" w:rsidR="00756D95" w:rsidRDefault="00756D95" w:rsidP="0043020A">
      <w:pPr>
        <w:pStyle w:val="Body"/>
        <w:widowControl w:val="0"/>
        <w:spacing w:after="0"/>
        <w:rPr>
          <w:rFonts w:ascii="Arial Nova Light" w:hAnsi="Arial Nova Light"/>
          <w:color w:val="2F5496" w:themeColor="accent1" w:themeShade="BF"/>
        </w:rPr>
      </w:pPr>
    </w:p>
    <w:p w14:paraId="5486A2F0" w14:textId="4C25A2EF" w:rsidR="00756D95" w:rsidRDefault="00756D95" w:rsidP="0043020A">
      <w:pPr>
        <w:pStyle w:val="Body"/>
        <w:widowControl w:val="0"/>
        <w:spacing w:after="0"/>
        <w:rPr>
          <w:rFonts w:ascii="Arial Nova Light" w:hAnsi="Arial Nova Light"/>
          <w:color w:val="2F5496" w:themeColor="accent1" w:themeShade="BF"/>
        </w:rPr>
      </w:pPr>
    </w:p>
    <w:p w14:paraId="5AE88B2E" w14:textId="2630542E" w:rsidR="00756D95" w:rsidRDefault="00756D95" w:rsidP="0043020A">
      <w:pPr>
        <w:pStyle w:val="Body"/>
        <w:widowControl w:val="0"/>
        <w:spacing w:after="0"/>
        <w:rPr>
          <w:rFonts w:ascii="Arial Nova Light" w:hAnsi="Arial Nova Light"/>
          <w:color w:val="2F5496" w:themeColor="accent1" w:themeShade="BF"/>
        </w:rPr>
      </w:pPr>
    </w:p>
    <w:p w14:paraId="271A34D7" w14:textId="3369E490" w:rsidR="00756D95" w:rsidRDefault="00756D95" w:rsidP="0043020A">
      <w:pPr>
        <w:pStyle w:val="Body"/>
        <w:widowControl w:val="0"/>
        <w:spacing w:after="0"/>
        <w:rPr>
          <w:rFonts w:ascii="Arial Nova Light" w:hAnsi="Arial Nova Light"/>
          <w:color w:val="2F5496" w:themeColor="accent1" w:themeShade="BF"/>
        </w:rPr>
      </w:pPr>
    </w:p>
    <w:p w14:paraId="00723498" w14:textId="38585B40" w:rsidR="00756D95" w:rsidRDefault="00756D95" w:rsidP="0043020A">
      <w:pPr>
        <w:pStyle w:val="Body"/>
        <w:widowControl w:val="0"/>
        <w:spacing w:after="0"/>
        <w:rPr>
          <w:rFonts w:ascii="Arial Nova Light" w:hAnsi="Arial Nova Light"/>
          <w:color w:val="2F5496" w:themeColor="accent1" w:themeShade="BF"/>
        </w:rPr>
      </w:pPr>
    </w:p>
    <w:p w14:paraId="30B16A4A" w14:textId="21475521" w:rsidR="00756D95" w:rsidRDefault="00756D95" w:rsidP="0043020A">
      <w:pPr>
        <w:pStyle w:val="Body"/>
        <w:widowControl w:val="0"/>
        <w:spacing w:after="0"/>
        <w:rPr>
          <w:rFonts w:ascii="Arial Nova Light" w:hAnsi="Arial Nova Light"/>
          <w:color w:val="2F5496" w:themeColor="accent1" w:themeShade="BF"/>
        </w:rPr>
      </w:pPr>
    </w:p>
    <w:p w14:paraId="489987F6" w14:textId="77777777" w:rsidR="00756D95" w:rsidRPr="00BC419C" w:rsidRDefault="00756D95" w:rsidP="0043020A">
      <w:pPr>
        <w:pStyle w:val="Body"/>
        <w:widowControl w:val="0"/>
        <w:spacing w:after="0"/>
        <w:rPr>
          <w:rFonts w:ascii="Arial Nova Light" w:hAnsi="Arial Nova Light"/>
          <w:color w:val="2F5496" w:themeColor="accent1" w:themeShade="BF"/>
        </w:rPr>
      </w:pPr>
    </w:p>
    <w:tbl>
      <w:tblPr>
        <w:tblStyle w:val="TableGrid"/>
        <w:tblpPr w:leftFromText="180" w:rightFromText="180" w:horzAnchor="margin" w:tblpY="905"/>
        <w:tblW w:w="0" w:type="auto"/>
        <w:tblLook w:val="04A0" w:firstRow="1" w:lastRow="0" w:firstColumn="1" w:lastColumn="0" w:noHBand="0" w:noVBand="1"/>
      </w:tblPr>
      <w:tblGrid>
        <w:gridCol w:w="2547"/>
        <w:gridCol w:w="6509"/>
      </w:tblGrid>
      <w:tr w:rsidR="00756D95" w:rsidRPr="005D06E2" w14:paraId="7DFD5D7A" w14:textId="77777777" w:rsidTr="00756D95">
        <w:tc>
          <w:tcPr>
            <w:tcW w:w="2547" w:type="dxa"/>
          </w:tcPr>
          <w:p w14:paraId="7190ABD4" w14:textId="77777777" w:rsidR="00756D95" w:rsidRPr="005D06E2"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Lecturer</w:t>
            </w:r>
          </w:p>
          <w:p w14:paraId="561CE93D" w14:textId="77777777" w:rsidR="00756D95" w:rsidRPr="00F26E9C"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Full Name:</w:t>
            </w:r>
            <w:r w:rsidRPr="005D06E2">
              <w:rPr>
                <w:rFonts w:asciiTheme="majorHAnsi" w:eastAsia="Times New Roman" w:hAnsiTheme="majorHAnsi" w:cstheme="majorHAnsi"/>
                <w:lang w:eastAsia="hr-HR"/>
              </w:rPr>
              <w:t xml:space="preserve"> </w:t>
            </w:r>
          </w:p>
          <w:p w14:paraId="2E2CA181" w14:textId="77777777" w:rsidR="00756D95" w:rsidRPr="00F26E9C"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Affiliation / Institution / Organization:</w:t>
            </w:r>
            <w:r w:rsidRPr="005D06E2">
              <w:rPr>
                <w:rFonts w:asciiTheme="majorHAnsi" w:eastAsia="Times New Roman" w:hAnsiTheme="majorHAnsi" w:cstheme="majorHAnsi"/>
                <w:lang w:eastAsia="hr-HR"/>
              </w:rPr>
              <w:t xml:space="preserve"> </w:t>
            </w:r>
          </w:p>
          <w:p w14:paraId="013C8B43" w14:textId="77777777" w:rsidR="00756D95" w:rsidRPr="00F26E9C"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Position / Title:</w:t>
            </w:r>
            <w:r w:rsidRPr="005D06E2">
              <w:rPr>
                <w:rFonts w:asciiTheme="majorHAnsi" w:eastAsia="Times New Roman" w:hAnsiTheme="majorHAnsi" w:cstheme="majorHAnsi"/>
                <w:lang w:eastAsia="hr-HR"/>
              </w:rPr>
              <w:t xml:space="preserve"> </w:t>
            </w:r>
          </w:p>
          <w:p w14:paraId="0AB74210" w14:textId="77777777" w:rsidR="00756D95" w:rsidRPr="00F26E9C"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Email Address:</w:t>
            </w:r>
            <w:r w:rsidRPr="005D06E2">
              <w:rPr>
                <w:rFonts w:asciiTheme="majorHAnsi" w:eastAsia="Times New Roman" w:hAnsiTheme="majorHAnsi" w:cstheme="majorHAnsi"/>
                <w:lang w:eastAsia="hr-HR"/>
              </w:rPr>
              <w:t xml:space="preserve"> </w:t>
            </w:r>
          </w:p>
        </w:tc>
        <w:tc>
          <w:tcPr>
            <w:tcW w:w="6509" w:type="dxa"/>
          </w:tcPr>
          <w:p w14:paraId="081EDE07" w14:textId="77777777" w:rsidR="00756D95" w:rsidRDefault="00756D95" w:rsidP="00756D95">
            <w:pPr>
              <w:rPr>
                <w:rFonts w:ascii="Calibri" w:hAnsi="Calibri" w:cs="Calibri"/>
                <w:color w:val="242424"/>
                <w:shd w:val="clear" w:color="auto" w:fill="FFFFFF"/>
              </w:rPr>
            </w:pPr>
            <w:r>
              <w:rPr>
                <w:rFonts w:ascii="Calibri" w:hAnsi="Calibri" w:cs="Calibri"/>
                <w:color w:val="242424"/>
                <w:shd w:val="clear" w:color="auto" w:fill="FFFFFF"/>
              </w:rPr>
              <w:t>Assoc. Prof. Dr. Boris Rewald</w:t>
            </w:r>
          </w:p>
          <w:p w14:paraId="23386E60" w14:textId="77777777" w:rsidR="00756D95" w:rsidRDefault="00756D95" w:rsidP="00756D95">
            <w:pPr>
              <w:rPr>
                <w:rFonts w:ascii="Calibri" w:hAnsi="Calibri" w:cs="Calibri"/>
                <w:color w:val="242424"/>
                <w:shd w:val="clear" w:color="auto" w:fill="FFFFFF"/>
              </w:rPr>
            </w:pPr>
          </w:p>
          <w:p w14:paraId="46EF2111" w14:textId="77777777" w:rsidR="00756D95" w:rsidRDefault="00756D95" w:rsidP="00756D95">
            <w:pPr>
              <w:rPr>
                <w:rFonts w:ascii="Calibri" w:hAnsi="Calibri" w:cs="Calibri"/>
                <w:color w:val="242424"/>
                <w:shd w:val="clear" w:color="auto" w:fill="FFFFFF"/>
              </w:rPr>
            </w:pPr>
            <w:r w:rsidRPr="00F12983">
              <w:rPr>
                <w:rFonts w:ascii="Calibri" w:hAnsi="Calibri" w:cs="Calibri"/>
                <w:color w:val="242424"/>
                <w:shd w:val="clear" w:color="auto" w:fill="FFFFFF"/>
              </w:rPr>
              <w:t>Mendel University in Brno</w:t>
            </w:r>
            <w:r>
              <w:rPr>
                <w:rFonts w:ascii="Calibri" w:hAnsi="Calibri" w:cs="Calibri"/>
                <w:color w:val="242424"/>
                <w:shd w:val="clear" w:color="auto" w:fill="FFFFFF"/>
              </w:rPr>
              <w:t xml:space="preserve">, </w:t>
            </w:r>
            <w:r w:rsidRPr="00F12983">
              <w:rPr>
                <w:rFonts w:ascii="Calibri" w:hAnsi="Calibri" w:cs="Calibri"/>
                <w:color w:val="242424"/>
                <w:shd w:val="clear" w:color="auto" w:fill="FFFFFF"/>
              </w:rPr>
              <w:t>Faculty of Forestry and Wood Technology</w:t>
            </w:r>
            <w:r>
              <w:rPr>
                <w:rFonts w:ascii="Calibri" w:hAnsi="Calibri" w:cs="Calibri"/>
                <w:color w:val="242424"/>
                <w:shd w:val="clear" w:color="auto" w:fill="FFFFFF"/>
              </w:rPr>
              <w:t xml:space="preserve">, </w:t>
            </w:r>
            <w:r w:rsidRPr="00F12983">
              <w:rPr>
                <w:rFonts w:ascii="Calibri" w:hAnsi="Calibri" w:cs="Calibri"/>
                <w:color w:val="242424"/>
                <w:shd w:val="clear" w:color="auto" w:fill="FFFFFF"/>
              </w:rPr>
              <w:t>Department of Forest Protection and Wildlife Management</w:t>
            </w:r>
            <w:r>
              <w:rPr>
                <w:rFonts w:ascii="Calibri" w:hAnsi="Calibri" w:cs="Calibri"/>
                <w:color w:val="242424"/>
                <w:shd w:val="clear" w:color="auto" w:fill="FFFFFF"/>
              </w:rPr>
              <w:t xml:space="preserve">, </w:t>
            </w:r>
            <w:r w:rsidRPr="00F12983">
              <w:rPr>
                <w:rFonts w:ascii="Calibri" w:hAnsi="Calibri" w:cs="Calibri"/>
                <w:color w:val="242424"/>
                <w:shd w:val="clear" w:color="auto" w:fill="FFFFFF"/>
              </w:rPr>
              <w:t>EXCELLENTIA  HR - Forest Ecosystem Research (FER)</w:t>
            </w:r>
          </w:p>
          <w:p w14:paraId="5ED4769B" w14:textId="77777777" w:rsidR="00756D95" w:rsidRDefault="00756D95" w:rsidP="00756D95">
            <w:pPr>
              <w:rPr>
                <w:rFonts w:ascii="Calibri" w:hAnsi="Calibri" w:cs="Calibri"/>
                <w:color w:val="242424"/>
                <w:shd w:val="clear" w:color="auto" w:fill="FFFFFF"/>
              </w:rPr>
            </w:pPr>
          </w:p>
          <w:p w14:paraId="17D71059" w14:textId="77777777" w:rsidR="00756D95" w:rsidRDefault="00756D95" w:rsidP="00756D95">
            <w:pPr>
              <w:rPr>
                <w:rFonts w:ascii="Calibri" w:hAnsi="Calibri" w:cs="Calibri"/>
                <w:color w:val="242424"/>
                <w:shd w:val="clear" w:color="auto" w:fill="FFFFFF"/>
              </w:rPr>
            </w:pPr>
            <w:r>
              <w:rPr>
                <w:rFonts w:ascii="Calibri" w:hAnsi="Calibri" w:cs="Calibri"/>
                <w:color w:val="242424"/>
                <w:shd w:val="clear" w:color="auto" w:fill="FFFFFF"/>
              </w:rPr>
              <w:t>Senior Researcher</w:t>
            </w:r>
          </w:p>
          <w:p w14:paraId="3F916CA6" w14:textId="77777777" w:rsidR="00756D95" w:rsidRDefault="00756D95" w:rsidP="00756D95">
            <w:pPr>
              <w:rPr>
                <w:rFonts w:ascii="Calibri" w:hAnsi="Calibri" w:cs="Calibri"/>
                <w:color w:val="242424"/>
                <w:shd w:val="clear" w:color="auto" w:fill="FFFFFF"/>
              </w:rPr>
            </w:pPr>
            <w:hyperlink r:id="rId9" w:history="1">
              <w:r w:rsidRPr="00294241">
                <w:rPr>
                  <w:rStyle w:val="Hyperlink"/>
                  <w:rFonts w:ascii="Calibri" w:hAnsi="Calibri" w:cs="Calibri"/>
                  <w:shd w:val="clear" w:color="auto" w:fill="FFFFFF"/>
                </w:rPr>
                <w:t>Boris.rewald@mendelu.cz</w:t>
              </w:r>
            </w:hyperlink>
            <w:r>
              <w:rPr>
                <w:rFonts w:ascii="Calibri" w:hAnsi="Calibri" w:cs="Calibri"/>
                <w:color w:val="242424"/>
                <w:shd w:val="clear" w:color="auto" w:fill="FFFFFF"/>
              </w:rPr>
              <w:t xml:space="preserve"> </w:t>
            </w:r>
          </w:p>
          <w:p w14:paraId="4901E80F" w14:textId="77777777" w:rsidR="00756D95" w:rsidRDefault="00756D95" w:rsidP="00756D95">
            <w:pPr>
              <w:rPr>
                <w:rFonts w:ascii="Calibri" w:hAnsi="Calibri" w:cs="Calibri"/>
                <w:color w:val="242424"/>
                <w:shd w:val="clear" w:color="auto" w:fill="FFFFFF"/>
              </w:rPr>
            </w:pPr>
          </w:p>
          <w:p w14:paraId="6930536D" w14:textId="77777777" w:rsidR="00756D95" w:rsidRPr="005D06E2" w:rsidRDefault="00756D95" w:rsidP="00756D95">
            <w:pPr>
              <w:rPr>
                <w:rFonts w:ascii="Calibri" w:hAnsi="Calibri" w:cs="Calibri"/>
                <w:color w:val="242424"/>
                <w:shd w:val="clear" w:color="auto" w:fill="FFFFFF"/>
              </w:rPr>
            </w:pPr>
            <w:r>
              <w:rPr>
                <w:noProof/>
              </w:rPr>
              <w:drawing>
                <wp:inline distT="0" distB="0" distL="0" distR="0" wp14:anchorId="63A4DA88" wp14:editId="08D3E9BA">
                  <wp:extent cx="2343093" cy="3242930"/>
                  <wp:effectExtent l="0" t="0" r="635" b="0"/>
                  <wp:docPr id="1808249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5208" cy="3245857"/>
                          </a:xfrm>
                          <a:prstGeom prst="rect">
                            <a:avLst/>
                          </a:prstGeom>
                          <a:noFill/>
                          <a:ln>
                            <a:noFill/>
                          </a:ln>
                        </pic:spPr>
                      </pic:pic>
                    </a:graphicData>
                  </a:graphic>
                </wp:inline>
              </w:drawing>
            </w:r>
          </w:p>
        </w:tc>
      </w:tr>
      <w:tr w:rsidR="00756D95" w:rsidRPr="005D06E2" w14:paraId="5F00E4C4" w14:textId="77777777" w:rsidTr="00756D95">
        <w:tc>
          <w:tcPr>
            <w:tcW w:w="2547" w:type="dxa"/>
          </w:tcPr>
          <w:p w14:paraId="7BF80C33" w14:textId="77777777" w:rsidR="00756D95" w:rsidRPr="00F26E9C" w:rsidRDefault="00756D95" w:rsidP="00756D95">
            <w:pPr>
              <w:spacing w:before="100" w:beforeAutospacing="1" w:after="100" w:afterAutospacing="1"/>
              <w:rPr>
                <w:rFonts w:asciiTheme="majorHAnsi" w:eastAsia="Times New Roman" w:hAnsiTheme="majorHAnsi" w:cstheme="majorHAnsi"/>
                <w:lang w:eastAsia="hr-HR"/>
              </w:rPr>
            </w:pPr>
            <w:r w:rsidRPr="00F26E9C">
              <w:rPr>
                <w:rFonts w:asciiTheme="majorHAnsi" w:eastAsia="Times New Roman" w:hAnsiTheme="majorHAnsi" w:cstheme="majorHAnsi"/>
                <w:lang w:eastAsia="hr-HR"/>
              </w:rPr>
              <w:t>Short biography (max. 100 words)</w:t>
            </w:r>
          </w:p>
        </w:tc>
        <w:tc>
          <w:tcPr>
            <w:tcW w:w="6509" w:type="dxa"/>
          </w:tcPr>
          <w:p w14:paraId="75F8FC88" w14:textId="77777777" w:rsidR="00756D95" w:rsidRDefault="00756D95" w:rsidP="00756D95">
            <w:pPr>
              <w:rPr>
                <w:rFonts w:ascii="Calibri" w:hAnsi="Calibri" w:cs="Calibri"/>
                <w:color w:val="242424"/>
                <w:shd w:val="clear" w:color="auto" w:fill="FFFFFF"/>
              </w:rPr>
            </w:pPr>
            <w:r>
              <w:t>Dr. rer. nat., University of Göttingen; Habilitation (Ecophysiology of Plants), BOKU Vienna; Senior Researcher at Mendel University in Brno. He specializes in plant ecophysiology and root ecology—water and nutrient uptake under stress, root traits, and soil–plant–microbe interactions—combining field/lab measurements with large scale field experimentation. He has authored &gt;90 publications on roots, stress physiology, and forest soils, linking belowground traits to ecosystem functioning and management.</w:t>
            </w:r>
          </w:p>
          <w:p w14:paraId="6BFCDEEC" w14:textId="77777777" w:rsidR="00756D95" w:rsidRPr="005D06E2" w:rsidRDefault="00756D95" w:rsidP="00756D95">
            <w:pPr>
              <w:rPr>
                <w:rFonts w:ascii="Calibri" w:hAnsi="Calibri" w:cs="Calibri"/>
                <w:color w:val="242424"/>
                <w:shd w:val="clear" w:color="auto" w:fill="FFFFFF"/>
              </w:rPr>
            </w:pPr>
          </w:p>
        </w:tc>
      </w:tr>
    </w:tbl>
    <w:p w14:paraId="6A088360" w14:textId="77777777" w:rsidR="00756D95" w:rsidRDefault="00756D95" w:rsidP="00756D95">
      <w:pPr>
        <w:rPr>
          <w:rFonts w:ascii="Calibri" w:hAnsi="Calibri" w:cs="Calibri"/>
          <w:color w:val="242424"/>
          <w:shd w:val="clear" w:color="auto" w:fill="FFFFFF"/>
        </w:rPr>
      </w:pPr>
    </w:p>
    <w:p w14:paraId="6BCFDB4C" w14:textId="46AB2A55" w:rsidR="00EC0B95" w:rsidRPr="00BC419C" w:rsidRDefault="00EC0B95" w:rsidP="0043020A">
      <w:pPr>
        <w:pStyle w:val="Body"/>
        <w:widowControl w:val="0"/>
        <w:spacing w:after="0"/>
        <w:rPr>
          <w:rFonts w:ascii="Arial Nova Light" w:hAnsi="Arial Nova Light"/>
          <w:color w:val="2F5496" w:themeColor="accent1" w:themeShade="BF"/>
        </w:rPr>
      </w:pPr>
    </w:p>
    <w:sectPr w:rsidR="00EC0B95" w:rsidRPr="00BC419C" w:rsidSect="00F45FD4">
      <w:headerReference w:type="default" r:id="rId11"/>
      <w:pgSz w:w="11900" w:h="16840"/>
      <w:pgMar w:top="1417" w:right="1417" w:bottom="810"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1DB0A" w14:textId="77777777" w:rsidR="004240DB" w:rsidRDefault="004240DB">
      <w:r>
        <w:separator/>
      </w:r>
    </w:p>
  </w:endnote>
  <w:endnote w:type="continuationSeparator" w:id="0">
    <w:p w14:paraId="47E33B84" w14:textId="77777777" w:rsidR="004240DB" w:rsidRDefault="0042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Nova Light">
    <w:panose1 w:val="020B0304020202020204"/>
    <w:charset w:val="EE"/>
    <w:family w:val="swiss"/>
    <w:pitch w:val="variable"/>
    <w:sig w:usb0="2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455B0" w14:textId="77777777" w:rsidR="004240DB" w:rsidRDefault="004240DB">
      <w:r>
        <w:separator/>
      </w:r>
    </w:p>
  </w:footnote>
  <w:footnote w:type="continuationSeparator" w:id="0">
    <w:p w14:paraId="29A85648" w14:textId="77777777" w:rsidR="004240DB" w:rsidRDefault="0042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38947" w14:textId="38C26E87" w:rsidR="003A43F0" w:rsidRDefault="00931D90">
    <w:pPr>
      <w:pStyle w:val="Header"/>
      <w:tabs>
        <w:tab w:val="clear" w:pos="9406"/>
        <w:tab w:val="right" w:pos="9046"/>
      </w:tabs>
    </w:pPr>
    <w:r>
      <w:rPr>
        <w:rFonts w:ascii="Arial Nova Light" w:hAnsi="Arial Nova Light"/>
        <w:noProof/>
        <w:lang w:val="bs-Latn-BA" w:eastAsia="bs-Latn-BA"/>
      </w:rPr>
      <w:drawing>
        <wp:anchor distT="0" distB="0" distL="114300" distR="114300" simplePos="0" relativeHeight="251664384" behindDoc="0" locked="0" layoutInCell="1" allowOverlap="1" wp14:anchorId="3DAADC84" wp14:editId="4171D2D9">
          <wp:simplePos x="0" y="0"/>
          <wp:positionH relativeFrom="column">
            <wp:posOffset>1609770</wp:posOffset>
          </wp:positionH>
          <wp:positionV relativeFrom="paragraph">
            <wp:posOffset>71696</wp:posOffset>
          </wp:positionV>
          <wp:extent cx="803910" cy="5905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3910" cy="590550"/>
                  </a:xfrm>
                  <a:prstGeom prst="rect">
                    <a:avLst/>
                  </a:prstGeom>
                  <a:noFill/>
                </pic:spPr>
              </pic:pic>
            </a:graphicData>
          </a:graphic>
          <wp14:sizeRelH relativeFrom="page">
            <wp14:pctWidth>0</wp14:pctWidth>
          </wp14:sizeRelH>
          <wp14:sizeRelV relativeFrom="page">
            <wp14:pctHeight>0</wp14:pctHeight>
          </wp14:sizeRelV>
        </wp:anchor>
      </w:drawing>
    </w:r>
    <w:r>
      <w:rPr>
        <w:noProof/>
        <w:lang w:val="bs-Latn-BA" w:eastAsia="bs-Latn-BA"/>
      </w:rPr>
      <w:drawing>
        <wp:anchor distT="0" distB="0" distL="114300" distR="114300" simplePos="0" relativeHeight="251659264" behindDoc="0" locked="0" layoutInCell="1" allowOverlap="1" wp14:anchorId="03D2D28C" wp14:editId="40F1682D">
          <wp:simplePos x="0" y="0"/>
          <wp:positionH relativeFrom="margin">
            <wp:posOffset>2520359</wp:posOffset>
          </wp:positionH>
          <wp:positionV relativeFrom="paragraph">
            <wp:posOffset>233089</wp:posOffset>
          </wp:positionV>
          <wp:extent cx="1511935" cy="43180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1935" cy="431800"/>
                  </a:xfrm>
                  <a:prstGeom prst="rect">
                    <a:avLst/>
                  </a:prstGeom>
                  <a:noFill/>
                </pic:spPr>
              </pic:pic>
            </a:graphicData>
          </a:graphic>
          <wp14:sizeRelH relativeFrom="page">
            <wp14:pctWidth>0</wp14:pctWidth>
          </wp14:sizeRelH>
          <wp14:sizeRelV relativeFrom="page">
            <wp14:pctHeight>0</wp14:pctHeight>
          </wp14:sizeRelV>
        </wp:anchor>
      </w:drawing>
    </w:r>
    <w:r w:rsidR="00792EE9">
      <w:rPr>
        <w:noProof/>
        <w:lang w:val="bs-Latn-BA" w:eastAsia="bs-Latn-BA"/>
      </w:rPr>
      <w:drawing>
        <wp:anchor distT="0" distB="0" distL="114300" distR="114300" simplePos="0" relativeHeight="251663360" behindDoc="0" locked="0" layoutInCell="1" allowOverlap="1" wp14:anchorId="73FCB309" wp14:editId="455F44DB">
          <wp:simplePos x="0" y="0"/>
          <wp:positionH relativeFrom="column">
            <wp:posOffset>4015105</wp:posOffset>
          </wp:positionH>
          <wp:positionV relativeFrom="paragraph">
            <wp:posOffset>302895</wp:posOffset>
          </wp:positionV>
          <wp:extent cx="459105" cy="45910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59105" cy="459105"/>
                  </a:xfrm>
                  <a:prstGeom prst="rect">
                    <a:avLst/>
                  </a:prstGeom>
                  <a:noFill/>
                </pic:spPr>
              </pic:pic>
            </a:graphicData>
          </a:graphic>
          <wp14:sizeRelH relativeFrom="page">
            <wp14:pctWidth>0</wp14:pctWidth>
          </wp14:sizeRelH>
          <wp14:sizeRelV relativeFrom="page">
            <wp14:pctHeight>0</wp14:pctHeight>
          </wp14:sizeRelV>
        </wp:anchor>
      </w:drawing>
    </w:r>
    <w:r w:rsidR="00792EE9" w:rsidRPr="004F10D8">
      <w:rPr>
        <w:rFonts w:ascii="Arial Nova Light" w:hAnsi="Arial Nova Light"/>
        <w:noProof/>
        <w:lang w:val="bs-Latn-BA" w:eastAsia="bs-Latn-BA"/>
      </w:rPr>
      <mc:AlternateContent>
        <mc:Choice Requires="wps">
          <w:drawing>
            <wp:anchor distT="45720" distB="45720" distL="114300" distR="114300" simplePos="0" relativeHeight="251661312" behindDoc="0" locked="0" layoutInCell="1" allowOverlap="1" wp14:anchorId="415A82A6" wp14:editId="496AA0A8">
              <wp:simplePos x="0" y="0"/>
              <wp:positionH relativeFrom="page">
                <wp:posOffset>5384800</wp:posOffset>
              </wp:positionH>
              <wp:positionV relativeFrom="paragraph">
                <wp:posOffset>330835</wp:posOffset>
              </wp:positionV>
              <wp:extent cx="1898783" cy="140462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783" cy="1404620"/>
                      </a:xfrm>
                      <a:prstGeom prst="rect">
                        <a:avLst/>
                      </a:prstGeom>
                      <a:solidFill>
                        <a:srgbClr val="FFFFFF"/>
                      </a:solidFill>
                      <a:ln w="9525">
                        <a:noFill/>
                        <a:miter lim="800000"/>
                        <a:headEnd/>
                        <a:tailEnd/>
                      </a:ln>
                    </wps:spPr>
                    <wps:txbx>
                      <w:txbxContent>
                        <w:p w14:paraId="016BD657" w14:textId="77777777" w:rsidR="004F10D8" w:rsidRDefault="004F10D8" w:rsidP="004F10D8">
                          <w:proofErr w:type="spellStart"/>
                          <w:r w:rsidRPr="004F10D8">
                            <w:t>Ministerstvo</w:t>
                          </w:r>
                          <w:proofErr w:type="spellEnd"/>
                          <w:r w:rsidRPr="004F10D8">
                            <w:t xml:space="preserve"> </w:t>
                          </w:r>
                          <w:proofErr w:type="spellStart"/>
                          <w:r w:rsidRPr="004F10D8">
                            <w:t>zahraničních</w:t>
                          </w:r>
                          <w:proofErr w:type="spellEnd"/>
                          <w:r w:rsidRPr="004F10D8">
                            <w:t xml:space="preserve"> </w:t>
                          </w:r>
                          <w:proofErr w:type="spellStart"/>
                          <w:r w:rsidRPr="004F10D8">
                            <w:t>věcí</w:t>
                          </w:r>
                          <w:proofErr w:type="spellEnd"/>
                          <w:r w:rsidRPr="004F10D8">
                            <w:t xml:space="preserve"> </w:t>
                          </w:r>
                          <w:proofErr w:type="spellStart"/>
                          <w:r w:rsidRPr="004F10D8">
                            <w:t>České</w:t>
                          </w:r>
                          <w:proofErr w:type="spellEnd"/>
                          <w:r w:rsidRPr="004F10D8">
                            <w:t xml:space="preserve"> </w:t>
                          </w:r>
                          <w:proofErr w:type="spellStart"/>
                          <w:r w:rsidRPr="004F10D8">
                            <w:t>republiky</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A82A6" id="_x0000_t202" coordsize="21600,21600" o:spt="202" path="m,l,21600r21600,l21600,xe">
              <v:stroke joinstyle="miter"/>
              <v:path gradientshapeok="t" o:connecttype="rect"/>
            </v:shapetype>
            <v:shape id="Text Box 2" o:spid="_x0000_s1026" type="#_x0000_t202" style="position:absolute;margin-left:424pt;margin-top:26.05pt;width:14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" stroked="f">
              <v:textbox style="mso-fit-shape-to-text:t">
                <w:txbxContent>
                  <w:p w14:paraId="016BD657" w14:textId="77777777" w:rsidR="004F10D8" w:rsidRDefault="004F10D8" w:rsidP="004F10D8">
                    <w:proofErr w:type="spellStart"/>
                    <w:r w:rsidRPr="004F10D8">
                      <w:t>Ministerstvo</w:t>
                    </w:r>
                    <w:proofErr w:type="spellEnd"/>
                    <w:r w:rsidRPr="004F10D8">
                      <w:t xml:space="preserve"> </w:t>
                    </w:r>
                    <w:proofErr w:type="spellStart"/>
                    <w:r w:rsidRPr="004F10D8">
                      <w:t>zahraničních</w:t>
                    </w:r>
                    <w:proofErr w:type="spellEnd"/>
                    <w:r w:rsidRPr="004F10D8">
                      <w:t xml:space="preserve"> </w:t>
                    </w:r>
                    <w:proofErr w:type="spellStart"/>
                    <w:r w:rsidRPr="004F10D8">
                      <w:t>věcí</w:t>
                    </w:r>
                    <w:proofErr w:type="spellEnd"/>
                    <w:r w:rsidRPr="004F10D8">
                      <w:t xml:space="preserve"> </w:t>
                    </w:r>
                    <w:proofErr w:type="spellStart"/>
                    <w:r w:rsidRPr="004F10D8">
                      <w:t>České</w:t>
                    </w:r>
                    <w:proofErr w:type="spellEnd"/>
                    <w:r w:rsidRPr="004F10D8">
                      <w:t xml:space="preserve"> </w:t>
                    </w:r>
                    <w:proofErr w:type="spellStart"/>
                    <w:r w:rsidRPr="004F10D8">
                      <w:t>republiky</w:t>
                    </w:r>
                    <w:proofErr w:type="spellEnd"/>
                  </w:p>
                </w:txbxContent>
              </v:textbox>
              <w10:wrap anchorx="page"/>
            </v:shape>
          </w:pict>
        </mc:Fallback>
      </mc:AlternateContent>
    </w:r>
    <w:r w:rsidR="004F10D8">
      <w:rPr>
        <w:noProof/>
      </w:rPr>
      <w:t xml:space="preserve"> </w:t>
    </w:r>
    <w:r w:rsidR="004F10D8">
      <w:rPr>
        <w:noProof/>
        <w:lang w:val="bs-Latn-BA" w:eastAsia="bs-Latn-BA"/>
      </w:rPr>
      <w:drawing>
        <wp:inline distT="0" distB="0" distL="0" distR="0" wp14:anchorId="318165DA" wp14:editId="7480851A">
          <wp:extent cx="704850" cy="704850"/>
          <wp:effectExtent l="0" t="0" r="0" b="0"/>
          <wp:docPr id="28" name="Picture 28" descr="University of Sarajev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Sarajevo - Wikiped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5356" cy="705356"/>
                  </a:xfrm>
                  <a:prstGeom prst="rect">
                    <a:avLst/>
                  </a:prstGeom>
                  <a:noFill/>
                  <a:ln>
                    <a:noFill/>
                  </a:ln>
                </pic:spPr>
              </pic:pic>
            </a:graphicData>
          </a:graphic>
        </wp:inline>
      </w:drawing>
    </w:r>
    <w:r w:rsidR="004F10D8">
      <w:rPr>
        <w:noProof/>
      </w:rPr>
      <w:t xml:space="preserve">   </w:t>
    </w:r>
    <w:r w:rsidR="004F10D8">
      <w:rPr>
        <w:noProof/>
        <w:lang w:val="bs-Latn-BA" w:eastAsia="bs-Latn-BA"/>
      </w:rPr>
      <w:drawing>
        <wp:inline distT="0" distB="0" distL="0" distR="0" wp14:anchorId="2F2C7C69" wp14:editId="30490CCA">
          <wp:extent cx="669701" cy="6762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SF2.png"/>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73326" cy="679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6C8A"/>
    <w:multiLevelType w:val="hybridMultilevel"/>
    <w:tmpl w:val="D50E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609DC"/>
    <w:multiLevelType w:val="hybridMultilevel"/>
    <w:tmpl w:val="CCB25610"/>
    <w:lvl w:ilvl="0" w:tplc="156E89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3F0"/>
    <w:rsid w:val="000523B6"/>
    <w:rsid w:val="00193EBC"/>
    <w:rsid w:val="001B74C6"/>
    <w:rsid w:val="00283A2C"/>
    <w:rsid w:val="002D2E26"/>
    <w:rsid w:val="002E1C25"/>
    <w:rsid w:val="00373BDA"/>
    <w:rsid w:val="003A43F0"/>
    <w:rsid w:val="003E5032"/>
    <w:rsid w:val="004240DB"/>
    <w:rsid w:val="0043020A"/>
    <w:rsid w:val="00440069"/>
    <w:rsid w:val="004412E9"/>
    <w:rsid w:val="00465597"/>
    <w:rsid w:val="004F10D8"/>
    <w:rsid w:val="0050722D"/>
    <w:rsid w:val="00520943"/>
    <w:rsid w:val="00553268"/>
    <w:rsid w:val="00612902"/>
    <w:rsid w:val="00756D95"/>
    <w:rsid w:val="007668A8"/>
    <w:rsid w:val="00792EE9"/>
    <w:rsid w:val="00904D35"/>
    <w:rsid w:val="009205DC"/>
    <w:rsid w:val="00931D90"/>
    <w:rsid w:val="0093536E"/>
    <w:rsid w:val="00977D7F"/>
    <w:rsid w:val="00980D09"/>
    <w:rsid w:val="009975C6"/>
    <w:rsid w:val="009B11C5"/>
    <w:rsid w:val="009E7446"/>
    <w:rsid w:val="00A73DF6"/>
    <w:rsid w:val="00BA35FE"/>
    <w:rsid w:val="00BC419C"/>
    <w:rsid w:val="00C310E2"/>
    <w:rsid w:val="00C50B2B"/>
    <w:rsid w:val="00CA3CFB"/>
    <w:rsid w:val="00CB2100"/>
    <w:rsid w:val="00CB4114"/>
    <w:rsid w:val="00D20B4D"/>
    <w:rsid w:val="00D96253"/>
    <w:rsid w:val="00E05DA9"/>
    <w:rsid w:val="00EC0B95"/>
    <w:rsid w:val="00EE28D3"/>
    <w:rsid w:val="00F07745"/>
    <w:rsid w:val="00F15990"/>
    <w:rsid w:val="00F45FD4"/>
    <w:rsid w:val="00FA3199"/>
    <w:rsid w:val="00FC0FED"/>
    <w:rsid w:val="00FD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B3ACE"/>
  <w15:docId w15:val="{7B9B0ED2-6EF8-FF40-A458-48556FEF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703"/>
        <w:tab w:val="right" w:pos="9406"/>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F07745"/>
    <w:pPr>
      <w:tabs>
        <w:tab w:val="center" w:pos="4703"/>
        <w:tab w:val="right" w:pos="9406"/>
      </w:tabs>
    </w:pPr>
  </w:style>
  <w:style w:type="character" w:customStyle="1" w:styleId="FooterChar">
    <w:name w:val="Footer Char"/>
    <w:basedOn w:val="DefaultParagraphFont"/>
    <w:link w:val="Footer"/>
    <w:uiPriority w:val="99"/>
    <w:rsid w:val="00F07745"/>
    <w:rPr>
      <w:sz w:val="24"/>
      <w:szCs w:val="24"/>
    </w:rPr>
  </w:style>
  <w:style w:type="character" w:customStyle="1" w:styleId="UnresolvedMention1">
    <w:name w:val="Unresolved Mention1"/>
    <w:basedOn w:val="DefaultParagraphFont"/>
    <w:uiPriority w:val="99"/>
    <w:semiHidden/>
    <w:unhideWhenUsed/>
    <w:rsid w:val="00C50B2B"/>
    <w:rPr>
      <w:color w:val="605E5C"/>
      <w:shd w:val="clear" w:color="auto" w:fill="E1DFDD"/>
    </w:rPr>
  </w:style>
  <w:style w:type="character" w:styleId="UnresolvedMention">
    <w:name w:val="Unresolved Mention"/>
    <w:basedOn w:val="DefaultParagraphFont"/>
    <w:uiPriority w:val="99"/>
    <w:semiHidden/>
    <w:unhideWhenUsed/>
    <w:rsid w:val="00756D95"/>
    <w:rPr>
      <w:color w:val="605E5C"/>
      <w:shd w:val="clear" w:color="auto" w:fill="E1DFDD"/>
    </w:rPr>
  </w:style>
  <w:style w:type="table" w:styleId="TableGrid">
    <w:name w:val="Table Grid"/>
    <w:basedOn w:val="TableNormal"/>
    <w:uiPriority w:val="39"/>
    <w:rsid w:val="00756D95"/>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Theme="minorHAnsi" w:eastAsiaTheme="minorHAnsi" w:hAnsiTheme="minorHAnsi" w:cstheme="minorBidi"/>
      <w:sz w:val="22"/>
      <w:szCs w:val="22"/>
      <w:bdr w:val="none" w:sz="0" w:space="0" w:color="auto"/>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D9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293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hukic@sfsa.unsa.b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hukic@sfsa.unsa.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Boris.rewald@mendelu.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microsoft.com/office/2007/relationships/hdphoto" Target="media/hdphoto1.wdp"/><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Emira</dc:creator>
  <cp:lastModifiedBy>Emira Hukić</cp:lastModifiedBy>
  <cp:revision>4</cp:revision>
  <dcterms:created xsi:type="dcterms:W3CDTF">2026-04-26T20:01:00Z</dcterms:created>
  <dcterms:modified xsi:type="dcterms:W3CDTF">2026-04-26T20:07:00Z</dcterms:modified>
</cp:coreProperties>
</file>